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B05" w:rsidRDefault="00127B05">
      <w:pPr>
        <w:pStyle w:val="a3"/>
        <w:adjustRightInd w:val="0"/>
        <w:snapToGrid w:val="0"/>
        <w:ind w:left="0" w:firstLine="0"/>
        <w:rPr>
          <w:rFonts w:ascii="黑体"/>
        </w:rPr>
      </w:pPr>
    </w:p>
    <w:p w:rsidR="00127B05" w:rsidRDefault="00127B05">
      <w:pPr>
        <w:pStyle w:val="a3"/>
        <w:adjustRightInd w:val="0"/>
        <w:snapToGrid w:val="0"/>
        <w:spacing w:before="1"/>
        <w:ind w:left="0" w:firstLine="0"/>
        <w:rPr>
          <w:rFonts w:ascii="黑体"/>
        </w:rPr>
      </w:pPr>
    </w:p>
    <w:p w:rsidR="00127B05" w:rsidRDefault="00B81BA1">
      <w:pPr>
        <w:pStyle w:val="a4"/>
        <w:adjustRightInd w:val="0"/>
        <w:snapToGrid w:val="0"/>
        <w:spacing w:line="329" w:lineRule="auto"/>
        <w:rPr>
          <w:rFonts w:ascii="方正小标宋简体" w:eastAsia="方正小标宋简体" w:hAnsi="方正小标宋简体" w:cs="方正小标宋简体"/>
          <w:sz w:val="52"/>
          <w:szCs w:val="52"/>
        </w:rPr>
      </w:pPr>
      <w:r>
        <w:rPr>
          <w:rFonts w:ascii="方正小标宋简体" w:eastAsia="方正小标宋简体" w:hAnsi="方正小标宋简体" w:cs="方正小标宋简体" w:hint="eastAsia"/>
          <w:sz w:val="52"/>
          <w:szCs w:val="52"/>
        </w:rPr>
        <w:t>中国国际商会商业行业商会</w:t>
      </w:r>
    </w:p>
    <w:p w:rsidR="00127B05" w:rsidRDefault="00B81BA1">
      <w:pPr>
        <w:pStyle w:val="a4"/>
        <w:adjustRightInd w:val="0"/>
        <w:snapToGrid w:val="0"/>
        <w:spacing w:line="329" w:lineRule="auto"/>
        <w:rPr>
          <w:rFonts w:ascii="方正小标宋简体" w:eastAsia="方正小标宋简体" w:hAnsi="方正小标宋简体" w:cs="方正小标宋简体"/>
          <w:sz w:val="52"/>
          <w:szCs w:val="52"/>
        </w:rPr>
      </w:pPr>
      <w:r>
        <w:rPr>
          <w:rFonts w:ascii="方正小标宋简体" w:eastAsia="方正小标宋简体" w:hAnsi="方正小标宋简体" w:cs="方正小标宋简体" w:hint="eastAsia"/>
          <w:sz w:val="52"/>
          <w:szCs w:val="52"/>
        </w:rPr>
        <w:t>会员入会指南</w:t>
      </w:r>
    </w:p>
    <w:p w:rsidR="00127B05" w:rsidRDefault="00B81BA1">
      <w:pPr>
        <w:pStyle w:val="a4"/>
        <w:adjustRightInd w:val="0"/>
        <w:snapToGrid w:val="0"/>
        <w:spacing w:line="329" w:lineRule="auto"/>
        <w:rPr>
          <w:rFonts w:ascii="方正小标宋简体" w:eastAsia="方正小标宋简体" w:hAnsi="方正小标宋简体" w:cs="方正小标宋简体"/>
          <w:sz w:val="44"/>
          <w:szCs w:val="52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52"/>
        </w:rPr>
        <w:t>（2020年版）</w:t>
      </w:r>
    </w:p>
    <w:p w:rsidR="00127B05" w:rsidRDefault="00127B05">
      <w:pPr>
        <w:pStyle w:val="a3"/>
        <w:adjustRightInd w:val="0"/>
        <w:snapToGrid w:val="0"/>
        <w:spacing w:line="328" w:lineRule="auto"/>
        <w:ind w:left="120" w:right="268" w:firstLine="640"/>
        <w:jc w:val="center"/>
        <w:rPr>
          <w:rFonts w:ascii="方正小标宋简体" w:eastAsia="方正小标宋简体"/>
          <w:sz w:val="44"/>
        </w:rPr>
      </w:pPr>
    </w:p>
    <w:p w:rsidR="00127B05" w:rsidRDefault="00127B05">
      <w:pPr>
        <w:pStyle w:val="a3"/>
        <w:adjustRightInd w:val="0"/>
        <w:snapToGrid w:val="0"/>
        <w:spacing w:line="328" w:lineRule="auto"/>
        <w:ind w:left="120" w:right="268" w:firstLine="640"/>
        <w:jc w:val="center"/>
        <w:rPr>
          <w:rFonts w:ascii="方正小标宋简体" w:eastAsia="方正小标宋简体"/>
          <w:sz w:val="44"/>
        </w:rPr>
      </w:pPr>
    </w:p>
    <w:p w:rsidR="00127B05" w:rsidRDefault="00127B05">
      <w:pPr>
        <w:pStyle w:val="a3"/>
        <w:adjustRightInd w:val="0"/>
        <w:snapToGrid w:val="0"/>
        <w:spacing w:line="328" w:lineRule="auto"/>
        <w:ind w:left="120" w:right="268" w:firstLine="640"/>
        <w:jc w:val="center"/>
        <w:rPr>
          <w:rFonts w:ascii="方正小标宋简体" w:eastAsia="方正小标宋简体"/>
          <w:sz w:val="44"/>
        </w:rPr>
      </w:pPr>
    </w:p>
    <w:p w:rsidR="00127B05" w:rsidRDefault="00127B05">
      <w:pPr>
        <w:pStyle w:val="a3"/>
        <w:adjustRightInd w:val="0"/>
        <w:snapToGrid w:val="0"/>
        <w:spacing w:line="328" w:lineRule="auto"/>
        <w:ind w:left="120" w:right="268" w:firstLine="640"/>
        <w:jc w:val="center"/>
        <w:rPr>
          <w:rFonts w:ascii="方正小标宋简体" w:eastAsia="方正小标宋简体"/>
          <w:sz w:val="44"/>
        </w:rPr>
      </w:pPr>
    </w:p>
    <w:p w:rsidR="00127B05" w:rsidRDefault="00127B05">
      <w:pPr>
        <w:pStyle w:val="a3"/>
        <w:adjustRightInd w:val="0"/>
        <w:snapToGrid w:val="0"/>
        <w:spacing w:line="328" w:lineRule="auto"/>
        <w:ind w:left="120" w:right="268" w:firstLine="640"/>
        <w:jc w:val="center"/>
        <w:rPr>
          <w:rFonts w:ascii="方正小标宋简体" w:eastAsia="方正小标宋简体"/>
          <w:sz w:val="44"/>
        </w:rPr>
      </w:pPr>
    </w:p>
    <w:p w:rsidR="00127B05" w:rsidRDefault="00127B05">
      <w:pPr>
        <w:pStyle w:val="a3"/>
        <w:adjustRightInd w:val="0"/>
        <w:snapToGrid w:val="0"/>
        <w:spacing w:line="328" w:lineRule="auto"/>
        <w:ind w:left="120" w:right="268" w:firstLine="640"/>
        <w:jc w:val="center"/>
        <w:rPr>
          <w:rFonts w:ascii="方正小标宋简体" w:eastAsia="方正小标宋简体"/>
          <w:sz w:val="44"/>
        </w:rPr>
      </w:pPr>
    </w:p>
    <w:p w:rsidR="00127B05" w:rsidRDefault="00127B05">
      <w:pPr>
        <w:pStyle w:val="a3"/>
        <w:adjustRightInd w:val="0"/>
        <w:snapToGrid w:val="0"/>
        <w:spacing w:line="328" w:lineRule="auto"/>
        <w:ind w:left="120" w:right="268" w:firstLine="640"/>
        <w:jc w:val="center"/>
        <w:rPr>
          <w:rFonts w:ascii="方正小标宋简体" w:eastAsia="方正小标宋简体"/>
          <w:sz w:val="44"/>
        </w:rPr>
      </w:pPr>
    </w:p>
    <w:p w:rsidR="00127B05" w:rsidRDefault="00127B05">
      <w:pPr>
        <w:pStyle w:val="a3"/>
        <w:adjustRightInd w:val="0"/>
        <w:snapToGrid w:val="0"/>
        <w:spacing w:line="328" w:lineRule="auto"/>
        <w:ind w:left="120" w:right="268" w:firstLine="640"/>
        <w:jc w:val="center"/>
        <w:rPr>
          <w:rFonts w:ascii="方正小标宋简体" w:eastAsia="方正小标宋简体"/>
          <w:sz w:val="44"/>
        </w:rPr>
      </w:pPr>
    </w:p>
    <w:p w:rsidR="00127B05" w:rsidRDefault="00127B05">
      <w:pPr>
        <w:pStyle w:val="a3"/>
        <w:adjustRightInd w:val="0"/>
        <w:snapToGrid w:val="0"/>
        <w:spacing w:line="328" w:lineRule="auto"/>
        <w:ind w:left="120" w:right="268" w:firstLine="640"/>
        <w:jc w:val="center"/>
        <w:rPr>
          <w:rFonts w:ascii="方正小标宋简体" w:eastAsia="方正小标宋简体"/>
          <w:sz w:val="44"/>
        </w:rPr>
      </w:pPr>
    </w:p>
    <w:p w:rsidR="00127B05" w:rsidRDefault="00127B05">
      <w:pPr>
        <w:pStyle w:val="a3"/>
        <w:adjustRightInd w:val="0"/>
        <w:snapToGrid w:val="0"/>
        <w:spacing w:line="328" w:lineRule="auto"/>
        <w:ind w:left="120" w:right="268" w:firstLine="640"/>
        <w:jc w:val="center"/>
        <w:rPr>
          <w:rFonts w:ascii="方正小标宋简体" w:eastAsia="方正小标宋简体"/>
          <w:sz w:val="44"/>
        </w:rPr>
      </w:pPr>
    </w:p>
    <w:p w:rsidR="00127B05" w:rsidRDefault="00127B05">
      <w:pPr>
        <w:pStyle w:val="a3"/>
        <w:adjustRightInd w:val="0"/>
        <w:snapToGrid w:val="0"/>
        <w:spacing w:line="328" w:lineRule="auto"/>
        <w:ind w:left="120" w:right="268" w:firstLine="640"/>
        <w:jc w:val="center"/>
        <w:rPr>
          <w:rFonts w:ascii="方正小标宋简体" w:eastAsia="方正小标宋简体"/>
          <w:sz w:val="44"/>
        </w:rPr>
      </w:pPr>
    </w:p>
    <w:p w:rsidR="00127B05" w:rsidRDefault="00B81BA1">
      <w:pPr>
        <w:pStyle w:val="a3"/>
        <w:adjustRightInd w:val="0"/>
        <w:snapToGrid w:val="0"/>
        <w:spacing w:line="328" w:lineRule="auto"/>
        <w:ind w:left="0" w:right="268" w:firstLine="0"/>
        <w:jc w:val="center"/>
        <w:rPr>
          <w:rFonts w:ascii="方正小标宋简体" w:eastAsia="方正小标宋简体"/>
          <w:sz w:val="44"/>
        </w:rPr>
      </w:pPr>
      <w:r>
        <w:rPr>
          <w:rFonts w:ascii="方正小标宋简体" w:eastAsia="方正小标宋简体" w:hint="eastAsia"/>
          <w:sz w:val="44"/>
        </w:rPr>
        <w:lastRenderedPageBreak/>
        <w:t>中国国际商会商业行业商会</w:t>
      </w:r>
    </w:p>
    <w:p w:rsidR="00127B05" w:rsidRDefault="00B81BA1">
      <w:pPr>
        <w:pStyle w:val="a3"/>
        <w:adjustRightInd w:val="0"/>
        <w:snapToGrid w:val="0"/>
        <w:spacing w:line="328" w:lineRule="auto"/>
        <w:ind w:left="0" w:right="268" w:firstLine="0"/>
        <w:jc w:val="center"/>
        <w:rPr>
          <w:rFonts w:ascii="方正小标宋简体" w:eastAsia="方正小标宋简体"/>
          <w:sz w:val="44"/>
        </w:rPr>
      </w:pPr>
      <w:r>
        <w:rPr>
          <w:rFonts w:ascii="方正小标宋简体" w:eastAsia="方正小标宋简体" w:hint="eastAsia"/>
          <w:sz w:val="44"/>
        </w:rPr>
        <w:t>会员服务办法</w:t>
      </w:r>
    </w:p>
    <w:p w:rsidR="00127B05" w:rsidRDefault="00B81BA1">
      <w:pPr>
        <w:pStyle w:val="a3"/>
        <w:adjustRightInd w:val="0"/>
        <w:snapToGrid w:val="0"/>
        <w:spacing w:line="328" w:lineRule="auto"/>
        <w:ind w:left="120" w:right="268" w:firstLine="640"/>
        <w:jc w:val="both"/>
        <w:rPr>
          <w:rFonts w:ascii="仿宋" w:eastAsia="仿宋" w:hAnsi="仿宋" w:cs="仿宋"/>
          <w:w w:val="95"/>
          <w:lang w:val="en-US"/>
        </w:rPr>
      </w:pPr>
      <w:r>
        <w:rPr>
          <w:rFonts w:ascii="仿宋" w:eastAsia="仿宋" w:hAnsi="仿宋" w:cs="仿宋" w:hint="eastAsia"/>
          <w:w w:val="95"/>
        </w:rPr>
        <w:t>中国国际商会商业行业商会</w:t>
      </w:r>
      <w:r>
        <w:rPr>
          <w:rFonts w:ascii="仿宋" w:eastAsia="仿宋" w:hAnsi="仿宋" w:cs="仿宋" w:hint="eastAsia"/>
          <w:w w:val="99"/>
        </w:rPr>
        <w:t>（以下简称本会）</w:t>
      </w:r>
      <w:r>
        <w:rPr>
          <w:rFonts w:ascii="仿宋" w:eastAsia="仿宋" w:hAnsi="仿宋" w:cs="仿宋" w:hint="eastAsia"/>
          <w:w w:val="95"/>
        </w:rPr>
        <w:t>成立于</w:t>
      </w:r>
      <w:r>
        <w:rPr>
          <w:rFonts w:ascii="仿宋" w:eastAsia="仿宋" w:hAnsi="仿宋" w:cs="仿宋" w:hint="eastAsia"/>
          <w:w w:val="95"/>
          <w:lang w:val="en-US"/>
        </w:rPr>
        <w:t>1988年，与中国国际贸易促进委员会商业行业委员会（以下简称商业贸促会）合署办公，是中国国际贸易促进委员会（以下简称中国贸促会）批准成立的23个行业贸促机构之一，重点面向服务业和消费品领域开展工作。</w:t>
      </w:r>
    </w:p>
    <w:p w:rsidR="00127B05" w:rsidRDefault="00B81BA1">
      <w:pPr>
        <w:pStyle w:val="a3"/>
        <w:adjustRightInd w:val="0"/>
        <w:snapToGrid w:val="0"/>
        <w:spacing w:line="328" w:lineRule="auto"/>
        <w:ind w:left="120" w:right="268" w:firstLine="640"/>
        <w:jc w:val="both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  <w:w w:val="95"/>
        </w:rPr>
        <w:t>为了切实帮助会员</w:t>
      </w:r>
      <w:r w:rsidR="00226591">
        <w:rPr>
          <w:rFonts w:ascii="仿宋" w:eastAsia="仿宋" w:hAnsi="仿宋" w:cs="仿宋" w:hint="eastAsia"/>
          <w:w w:val="95"/>
        </w:rPr>
        <w:t>单位</w:t>
      </w:r>
      <w:r>
        <w:rPr>
          <w:rFonts w:ascii="仿宋" w:eastAsia="仿宋" w:hAnsi="仿宋" w:cs="仿宋" w:hint="eastAsia"/>
          <w:w w:val="95"/>
        </w:rPr>
        <w:t>开拓国际市场，提高国际竞争</w:t>
      </w:r>
      <w:r>
        <w:rPr>
          <w:rFonts w:ascii="仿宋" w:eastAsia="仿宋" w:hAnsi="仿宋" w:cs="仿宋" w:hint="eastAsia"/>
          <w:w w:val="99"/>
        </w:rPr>
        <w:t>力，本会为会员</w:t>
      </w:r>
      <w:r w:rsidR="00226591">
        <w:rPr>
          <w:rFonts w:ascii="仿宋" w:eastAsia="仿宋" w:hAnsi="仿宋" w:cs="仿宋" w:hint="eastAsia"/>
          <w:w w:val="99"/>
        </w:rPr>
        <w:t>单位</w:t>
      </w:r>
      <w:r>
        <w:rPr>
          <w:rFonts w:ascii="仿宋" w:eastAsia="仿宋" w:hAnsi="仿宋" w:cs="仿宋" w:hint="eastAsia"/>
        </w:rPr>
        <w:t>提供以下专业服务：</w:t>
      </w:r>
    </w:p>
    <w:p w:rsidR="00127B05" w:rsidRDefault="00B81BA1">
      <w:pPr>
        <w:pStyle w:val="1"/>
        <w:adjustRightInd w:val="0"/>
        <w:snapToGrid w:val="0"/>
        <w:spacing w:line="405" w:lineRule="exact"/>
        <w:ind w:left="1080"/>
      </w:pPr>
      <w:r>
        <w:rPr>
          <w:b w:val="0"/>
        </w:rPr>
        <w:t>一、</w:t>
      </w:r>
      <w:r>
        <w:t>国际经贸信息服务</w:t>
      </w:r>
    </w:p>
    <w:p w:rsidR="00127B05" w:rsidRDefault="00B81BA1">
      <w:pPr>
        <w:pStyle w:val="a5"/>
        <w:numPr>
          <w:ilvl w:val="0"/>
          <w:numId w:val="1"/>
        </w:numPr>
        <w:tabs>
          <w:tab w:val="left" w:pos="1402"/>
        </w:tabs>
        <w:adjustRightInd w:val="0"/>
        <w:snapToGrid w:val="0"/>
        <w:spacing w:before="149" w:line="328" w:lineRule="auto"/>
        <w:ind w:right="268" w:firstLine="801"/>
        <w:jc w:val="both"/>
        <w:rPr>
          <w:sz w:val="32"/>
        </w:rPr>
      </w:pPr>
      <w:r>
        <w:rPr>
          <w:spacing w:val="-11"/>
          <w:sz w:val="32"/>
        </w:rPr>
        <w:t xml:space="preserve">通过本会与世界 </w:t>
      </w:r>
      <w:r>
        <w:rPr>
          <w:sz w:val="32"/>
        </w:rPr>
        <w:t>100</w:t>
      </w:r>
      <w:r>
        <w:rPr>
          <w:spacing w:val="-11"/>
          <w:sz w:val="32"/>
        </w:rPr>
        <w:t xml:space="preserve"> 多个国家和地区的商协会、工</w:t>
      </w:r>
      <w:r>
        <w:rPr>
          <w:spacing w:val="4"/>
          <w:w w:val="95"/>
          <w:sz w:val="32"/>
        </w:rPr>
        <w:t>商企业、中国贸促会驻外代表处建立的联络渠道，提供相</w:t>
      </w:r>
      <w:r>
        <w:rPr>
          <w:spacing w:val="3"/>
          <w:w w:val="95"/>
          <w:sz w:val="32"/>
        </w:rPr>
        <w:t>关业务查询、中外企业资信调查、国际市场形势分析、经贸快讯、产品推荐、市场调研、中外招商引资项目、境外</w:t>
      </w:r>
      <w:r>
        <w:rPr>
          <w:spacing w:val="3"/>
          <w:sz w:val="32"/>
        </w:rPr>
        <w:t>客商、商界重大国际性会议等信息咨询与服务。</w:t>
      </w:r>
    </w:p>
    <w:p w:rsidR="00127B05" w:rsidRDefault="00B81BA1">
      <w:pPr>
        <w:pStyle w:val="a5"/>
        <w:numPr>
          <w:ilvl w:val="0"/>
          <w:numId w:val="1"/>
        </w:numPr>
        <w:tabs>
          <w:tab w:val="left" w:pos="1347"/>
        </w:tabs>
        <w:adjustRightInd w:val="0"/>
        <w:snapToGrid w:val="0"/>
        <w:spacing w:line="326" w:lineRule="auto"/>
        <w:ind w:left="226" w:right="279" w:firstLine="799"/>
        <w:rPr>
          <w:sz w:val="32"/>
        </w:rPr>
      </w:pPr>
      <w:r>
        <w:rPr>
          <w:spacing w:val="-1"/>
          <w:sz w:val="32"/>
        </w:rPr>
        <w:t>免费在</w:t>
      </w:r>
      <w:r>
        <w:rPr>
          <w:rFonts w:hint="eastAsia"/>
          <w:spacing w:val="-1"/>
          <w:sz w:val="32"/>
        </w:rPr>
        <w:t>商业</w:t>
      </w:r>
      <w:r>
        <w:rPr>
          <w:spacing w:val="-1"/>
          <w:sz w:val="32"/>
        </w:rPr>
        <w:t>贸促网站发布新产品、新技术、招商引</w:t>
      </w:r>
      <w:r>
        <w:rPr>
          <w:sz w:val="32"/>
        </w:rPr>
        <w:t>资项目等信息；免费在本会信息库查询、调取有关资料。</w:t>
      </w:r>
    </w:p>
    <w:p w:rsidR="00127B05" w:rsidRDefault="00B81BA1">
      <w:pPr>
        <w:pStyle w:val="a5"/>
        <w:numPr>
          <w:ilvl w:val="0"/>
          <w:numId w:val="1"/>
        </w:numPr>
        <w:tabs>
          <w:tab w:val="left" w:pos="1347"/>
        </w:tabs>
        <w:adjustRightInd w:val="0"/>
        <w:snapToGrid w:val="0"/>
        <w:spacing w:line="328" w:lineRule="auto"/>
        <w:ind w:left="226" w:right="277" w:firstLine="799"/>
        <w:rPr>
          <w:sz w:val="32"/>
        </w:rPr>
      </w:pPr>
      <w:r>
        <w:rPr>
          <w:spacing w:val="-1"/>
          <w:sz w:val="32"/>
        </w:rPr>
        <w:t>免费向中国贸促会、中国国际商会推荐招商引资项</w:t>
      </w:r>
      <w:r>
        <w:rPr>
          <w:sz w:val="32"/>
        </w:rPr>
        <w:t>目，编入国家级项目库，促进该项目对外招商成功。</w:t>
      </w:r>
    </w:p>
    <w:p w:rsidR="00127B05" w:rsidRDefault="00B81BA1">
      <w:pPr>
        <w:pStyle w:val="a3"/>
        <w:adjustRightInd w:val="0"/>
        <w:snapToGrid w:val="0"/>
        <w:spacing w:line="328" w:lineRule="auto"/>
        <w:ind w:right="120" w:firstLine="638"/>
      </w:pPr>
      <w:r>
        <w:rPr>
          <w:spacing w:val="-7"/>
        </w:rPr>
        <w:t>４.为会员</w:t>
      </w:r>
      <w:r w:rsidR="009D6DA0">
        <w:rPr>
          <w:spacing w:val="-7"/>
        </w:rPr>
        <w:t>单位</w:t>
      </w:r>
      <w:r>
        <w:rPr>
          <w:spacing w:val="-7"/>
        </w:rPr>
        <w:t>举办工商界热点话题的报告会、研讨会、</w:t>
      </w:r>
      <w:r>
        <w:t>技术交流会及各种形式的论坛提供帮助和支持。</w:t>
      </w:r>
    </w:p>
    <w:p w:rsidR="00127B05" w:rsidRDefault="00B81BA1">
      <w:pPr>
        <w:pStyle w:val="a3"/>
        <w:adjustRightInd w:val="0"/>
        <w:snapToGrid w:val="0"/>
        <w:spacing w:line="407" w:lineRule="exact"/>
        <w:ind w:left="1080" w:firstLine="0"/>
        <w:rPr>
          <w:rFonts w:ascii="黑体" w:eastAsia="黑体"/>
        </w:rPr>
      </w:pPr>
      <w:r>
        <w:rPr>
          <w:rFonts w:ascii="黑体" w:eastAsia="黑体" w:hint="eastAsia"/>
        </w:rPr>
        <w:t>二、国际展览服务</w:t>
      </w:r>
    </w:p>
    <w:p w:rsidR="00127B05" w:rsidRDefault="00B81BA1">
      <w:pPr>
        <w:pStyle w:val="a3"/>
        <w:adjustRightInd w:val="0"/>
        <w:snapToGrid w:val="0"/>
        <w:spacing w:before="143"/>
        <w:ind w:left="1025" w:firstLine="0"/>
      </w:pPr>
      <w:r>
        <w:rPr>
          <w:spacing w:val="-5"/>
        </w:rPr>
        <w:t>５.向会员</w:t>
      </w:r>
      <w:r w:rsidR="009D6DA0">
        <w:rPr>
          <w:rFonts w:hint="eastAsia"/>
          <w:spacing w:val="-5"/>
        </w:rPr>
        <w:t>单位</w:t>
      </w:r>
      <w:r>
        <w:rPr>
          <w:spacing w:val="-5"/>
        </w:rPr>
        <w:t>提供国内外展</w:t>
      </w:r>
      <w:r>
        <w:t>（博</w:t>
      </w:r>
      <w:r>
        <w:rPr>
          <w:spacing w:val="-60"/>
        </w:rPr>
        <w:t>）</w:t>
      </w:r>
      <w:proofErr w:type="gramStart"/>
      <w:r>
        <w:t>览</w:t>
      </w:r>
      <w:proofErr w:type="gramEnd"/>
      <w:r>
        <w:t>会信息及本会自</w:t>
      </w:r>
    </w:p>
    <w:p w:rsidR="00127B05" w:rsidRDefault="00127B05">
      <w:pPr>
        <w:adjustRightInd w:val="0"/>
        <w:snapToGrid w:val="0"/>
        <w:sectPr w:rsidR="00127B05">
          <w:footerReference w:type="default" r:id="rId9"/>
          <w:type w:val="continuous"/>
          <w:pgSz w:w="11910" w:h="16840"/>
          <w:pgMar w:top="1500" w:right="1520" w:bottom="1180" w:left="1680" w:header="720" w:footer="993" w:gutter="0"/>
          <w:pgNumType w:start="1"/>
          <w:cols w:space="720"/>
        </w:sectPr>
      </w:pPr>
    </w:p>
    <w:p w:rsidR="00127B05" w:rsidRDefault="00B81BA1">
      <w:pPr>
        <w:pStyle w:val="a3"/>
        <w:adjustRightInd w:val="0"/>
        <w:snapToGrid w:val="0"/>
        <w:spacing w:before="30"/>
        <w:ind w:firstLine="0"/>
      </w:pPr>
      <w:r>
        <w:lastRenderedPageBreak/>
        <w:t>办或合办出展、来展信息。</w:t>
      </w:r>
    </w:p>
    <w:p w:rsidR="00127B05" w:rsidRDefault="00B81BA1">
      <w:pPr>
        <w:pStyle w:val="a5"/>
        <w:numPr>
          <w:ilvl w:val="0"/>
          <w:numId w:val="2"/>
        </w:numPr>
        <w:tabs>
          <w:tab w:val="left" w:pos="1347"/>
        </w:tabs>
        <w:adjustRightInd w:val="0"/>
        <w:snapToGrid w:val="0"/>
        <w:spacing w:before="150" w:line="328" w:lineRule="auto"/>
        <w:ind w:firstLine="799"/>
        <w:rPr>
          <w:sz w:val="32"/>
        </w:rPr>
      </w:pPr>
      <w:r>
        <w:rPr>
          <w:sz w:val="32"/>
        </w:rPr>
        <w:t>安排会员</w:t>
      </w:r>
      <w:r w:rsidR="009D6DA0">
        <w:rPr>
          <w:rFonts w:hint="eastAsia"/>
          <w:sz w:val="32"/>
        </w:rPr>
        <w:t>单位</w:t>
      </w:r>
      <w:r>
        <w:rPr>
          <w:sz w:val="32"/>
        </w:rPr>
        <w:t>参加国内外精品展（博</w:t>
      </w:r>
      <w:r>
        <w:rPr>
          <w:spacing w:val="4"/>
          <w:sz w:val="32"/>
        </w:rPr>
        <w:t>）</w:t>
      </w:r>
      <w:proofErr w:type="gramStart"/>
      <w:r>
        <w:rPr>
          <w:spacing w:val="-3"/>
          <w:sz w:val="32"/>
        </w:rPr>
        <w:t>览</w:t>
      </w:r>
      <w:proofErr w:type="gramEnd"/>
      <w:r>
        <w:rPr>
          <w:spacing w:val="-3"/>
          <w:sz w:val="32"/>
        </w:rPr>
        <w:t>会，为会</w:t>
      </w:r>
      <w:r>
        <w:rPr>
          <w:sz w:val="32"/>
        </w:rPr>
        <w:t>员</w:t>
      </w:r>
      <w:r w:rsidR="009D6DA0">
        <w:rPr>
          <w:rFonts w:hint="eastAsia"/>
          <w:sz w:val="32"/>
        </w:rPr>
        <w:t>单位</w:t>
      </w:r>
      <w:r>
        <w:rPr>
          <w:sz w:val="32"/>
        </w:rPr>
        <w:t>参展提供各项具体服务。</w:t>
      </w:r>
    </w:p>
    <w:p w:rsidR="00127B05" w:rsidRDefault="00B81BA1">
      <w:pPr>
        <w:pStyle w:val="1"/>
        <w:adjustRightInd w:val="0"/>
        <w:snapToGrid w:val="0"/>
        <w:spacing w:line="407" w:lineRule="exact"/>
      </w:pPr>
      <w:r>
        <w:t>三、国际联络服务</w:t>
      </w:r>
    </w:p>
    <w:p w:rsidR="00127B05" w:rsidRDefault="00B81BA1">
      <w:pPr>
        <w:pStyle w:val="a5"/>
        <w:numPr>
          <w:ilvl w:val="0"/>
          <w:numId w:val="2"/>
        </w:numPr>
        <w:tabs>
          <w:tab w:val="left" w:pos="1347"/>
        </w:tabs>
        <w:adjustRightInd w:val="0"/>
        <w:snapToGrid w:val="0"/>
        <w:spacing w:before="149" w:line="328" w:lineRule="auto"/>
        <w:ind w:firstLine="799"/>
        <w:jc w:val="both"/>
        <w:rPr>
          <w:sz w:val="32"/>
        </w:rPr>
      </w:pPr>
      <w:r>
        <w:rPr>
          <w:sz w:val="32"/>
        </w:rPr>
        <w:t>会员</w:t>
      </w:r>
      <w:r w:rsidR="009D6DA0">
        <w:rPr>
          <w:rFonts w:hint="eastAsia"/>
          <w:sz w:val="32"/>
        </w:rPr>
        <w:t>单位</w:t>
      </w:r>
      <w:r>
        <w:rPr>
          <w:sz w:val="32"/>
        </w:rPr>
        <w:t>可以通过国际商会系统管理的各种中外工</w:t>
      </w:r>
      <w:r>
        <w:rPr>
          <w:spacing w:val="-11"/>
          <w:sz w:val="32"/>
        </w:rPr>
        <w:t>商机制平台，与境外工商界开展信息交流、研讨、互访和项</w:t>
      </w:r>
      <w:r>
        <w:rPr>
          <w:sz w:val="32"/>
        </w:rPr>
        <w:t>目对接活动，丰富企业对外合作交流渠道。</w:t>
      </w:r>
    </w:p>
    <w:p w:rsidR="00127B05" w:rsidRDefault="00B81BA1">
      <w:pPr>
        <w:pStyle w:val="a5"/>
        <w:numPr>
          <w:ilvl w:val="0"/>
          <w:numId w:val="2"/>
        </w:numPr>
        <w:tabs>
          <w:tab w:val="left" w:pos="1347"/>
        </w:tabs>
        <w:adjustRightInd w:val="0"/>
        <w:snapToGrid w:val="0"/>
        <w:spacing w:line="328" w:lineRule="auto"/>
        <w:ind w:right="281" w:firstLine="799"/>
        <w:rPr>
          <w:sz w:val="32"/>
        </w:rPr>
      </w:pPr>
      <w:r>
        <w:rPr>
          <w:spacing w:val="-1"/>
          <w:sz w:val="32"/>
        </w:rPr>
        <w:t>为会员</w:t>
      </w:r>
      <w:r w:rsidR="009D6DA0">
        <w:rPr>
          <w:rFonts w:hint="eastAsia"/>
          <w:spacing w:val="-1"/>
          <w:sz w:val="32"/>
        </w:rPr>
        <w:t>单位</w:t>
      </w:r>
      <w:r>
        <w:rPr>
          <w:spacing w:val="-1"/>
          <w:sz w:val="32"/>
        </w:rPr>
        <w:t>提供市场拓展、对外宣传、项目推进等</w:t>
      </w:r>
      <w:r>
        <w:rPr>
          <w:sz w:val="32"/>
        </w:rPr>
        <w:t>方面的咨询，提供各项专业服务。</w:t>
      </w:r>
    </w:p>
    <w:p w:rsidR="00127B05" w:rsidRDefault="00B81BA1">
      <w:pPr>
        <w:pStyle w:val="a5"/>
        <w:numPr>
          <w:ilvl w:val="0"/>
          <w:numId w:val="2"/>
        </w:numPr>
        <w:tabs>
          <w:tab w:val="left" w:pos="1347"/>
        </w:tabs>
        <w:adjustRightInd w:val="0"/>
        <w:snapToGrid w:val="0"/>
        <w:spacing w:line="326" w:lineRule="auto"/>
        <w:ind w:right="273" w:firstLine="799"/>
        <w:rPr>
          <w:sz w:val="32"/>
        </w:rPr>
      </w:pPr>
      <w:r>
        <w:rPr>
          <w:spacing w:val="-1"/>
          <w:sz w:val="32"/>
        </w:rPr>
        <w:t>安排境外经贸考察团组与会员</w:t>
      </w:r>
      <w:r w:rsidR="009D6DA0">
        <w:rPr>
          <w:rFonts w:hint="eastAsia"/>
          <w:spacing w:val="-1"/>
          <w:sz w:val="32"/>
        </w:rPr>
        <w:t>单位</w:t>
      </w:r>
      <w:r>
        <w:rPr>
          <w:spacing w:val="-1"/>
          <w:sz w:val="32"/>
        </w:rPr>
        <w:t>对接，洽谈</w:t>
      </w:r>
      <w:r>
        <w:rPr>
          <w:sz w:val="32"/>
        </w:rPr>
        <w:t>业务。</w:t>
      </w:r>
    </w:p>
    <w:p w:rsidR="00127B05" w:rsidRDefault="00B81BA1">
      <w:pPr>
        <w:pStyle w:val="a5"/>
        <w:numPr>
          <w:ilvl w:val="0"/>
          <w:numId w:val="2"/>
        </w:numPr>
        <w:tabs>
          <w:tab w:val="left" w:pos="1508"/>
        </w:tabs>
        <w:adjustRightInd w:val="0"/>
        <w:snapToGrid w:val="0"/>
        <w:spacing w:line="326" w:lineRule="auto"/>
        <w:ind w:firstLine="799"/>
        <w:rPr>
          <w:sz w:val="32"/>
        </w:rPr>
      </w:pPr>
      <w:r>
        <w:rPr>
          <w:spacing w:val="-11"/>
          <w:sz w:val="32"/>
        </w:rPr>
        <w:t>安排会员</w:t>
      </w:r>
      <w:r w:rsidR="009D6DA0">
        <w:rPr>
          <w:rFonts w:hint="eastAsia"/>
          <w:spacing w:val="-11"/>
          <w:sz w:val="32"/>
        </w:rPr>
        <w:t>单位</w:t>
      </w:r>
      <w:r>
        <w:rPr>
          <w:spacing w:val="-11"/>
          <w:sz w:val="32"/>
        </w:rPr>
        <w:t>参加贸促系统、国际商会系统组织的</w:t>
      </w:r>
      <w:r>
        <w:rPr>
          <w:sz w:val="32"/>
        </w:rPr>
        <w:t>出国（境）经贸考察活动。</w:t>
      </w:r>
    </w:p>
    <w:p w:rsidR="00127B05" w:rsidRDefault="00B81BA1">
      <w:pPr>
        <w:pStyle w:val="a5"/>
        <w:numPr>
          <w:ilvl w:val="0"/>
          <w:numId w:val="2"/>
        </w:numPr>
        <w:tabs>
          <w:tab w:val="left" w:pos="1508"/>
        </w:tabs>
        <w:adjustRightInd w:val="0"/>
        <w:snapToGrid w:val="0"/>
        <w:spacing w:before="2" w:line="328" w:lineRule="auto"/>
        <w:ind w:firstLine="799"/>
        <w:rPr>
          <w:sz w:val="32"/>
        </w:rPr>
      </w:pPr>
      <w:r>
        <w:rPr>
          <w:spacing w:val="-9"/>
          <w:sz w:val="32"/>
        </w:rPr>
        <w:t>安排会员</w:t>
      </w:r>
      <w:r w:rsidR="009D6DA0">
        <w:rPr>
          <w:rFonts w:hint="eastAsia"/>
          <w:spacing w:val="-9"/>
          <w:sz w:val="32"/>
        </w:rPr>
        <w:t>单位</w:t>
      </w:r>
      <w:r>
        <w:rPr>
          <w:spacing w:val="-9"/>
          <w:sz w:val="32"/>
        </w:rPr>
        <w:t>参加</w:t>
      </w:r>
      <w:r>
        <w:rPr>
          <w:rFonts w:hint="eastAsia"/>
          <w:spacing w:val="-9"/>
          <w:sz w:val="32"/>
        </w:rPr>
        <w:t>中国</w:t>
      </w:r>
      <w:r>
        <w:rPr>
          <w:spacing w:val="-9"/>
          <w:sz w:val="32"/>
        </w:rPr>
        <w:t>贸促会、</w:t>
      </w:r>
      <w:r>
        <w:rPr>
          <w:rFonts w:hint="eastAsia"/>
          <w:spacing w:val="-9"/>
          <w:sz w:val="32"/>
        </w:rPr>
        <w:t>其他贸促会及</w:t>
      </w:r>
      <w:r>
        <w:rPr>
          <w:spacing w:val="-9"/>
          <w:sz w:val="32"/>
        </w:rPr>
        <w:t>本会组织的中外</w:t>
      </w:r>
      <w:r>
        <w:rPr>
          <w:sz w:val="32"/>
        </w:rPr>
        <w:t>经贸研讨会、报告会和洽谈会。</w:t>
      </w:r>
    </w:p>
    <w:p w:rsidR="00127B05" w:rsidRDefault="00B81BA1">
      <w:pPr>
        <w:pStyle w:val="a3"/>
        <w:adjustRightInd w:val="0"/>
        <w:snapToGrid w:val="0"/>
        <w:spacing w:line="407" w:lineRule="exact"/>
        <w:ind w:left="1080" w:firstLine="0"/>
        <w:rPr>
          <w:rFonts w:ascii="黑体" w:eastAsia="黑体"/>
        </w:rPr>
      </w:pPr>
      <w:r>
        <w:rPr>
          <w:rFonts w:ascii="黑体" w:eastAsia="黑体" w:hint="eastAsia"/>
        </w:rPr>
        <w:t>四、国际经贸法律服务</w:t>
      </w:r>
    </w:p>
    <w:p w:rsidR="00127B05" w:rsidRDefault="00B81BA1">
      <w:pPr>
        <w:pStyle w:val="a5"/>
        <w:numPr>
          <w:ilvl w:val="0"/>
          <w:numId w:val="2"/>
        </w:numPr>
        <w:tabs>
          <w:tab w:val="left" w:pos="1508"/>
        </w:tabs>
        <w:adjustRightInd w:val="0"/>
        <w:snapToGrid w:val="0"/>
        <w:spacing w:before="149"/>
        <w:ind w:left="1507" w:right="0" w:hanging="483"/>
        <w:rPr>
          <w:sz w:val="32"/>
        </w:rPr>
      </w:pPr>
      <w:r>
        <w:rPr>
          <w:sz w:val="32"/>
        </w:rPr>
        <w:t>提供涉外经贸活动咨询服务。</w:t>
      </w:r>
    </w:p>
    <w:p w:rsidR="00127B05" w:rsidRDefault="00B81BA1">
      <w:pPr>
        <w:pStyle w:val="a5"/>
        <w:numPr>
          <w:ilvl w:val="0"/>
          <w:numId w:val="2"/>
        </w:numPr>
        <w:tabs>
          <w:tab w:val="left" w:pos="1508"/>
        </w:tabs>
        <w:adjustRightInd w:val="0"/>
        <w:snapToGrid w:val="0"/>
        <w:spacing w:before="152" w:line="326" w:lineRule="auto"/>
        <w:ind w:right="161" w:firstLine="799"/>
        <w:rPr>
          <w:sz w:val="32"/>
        </w:rPr>
      </w:pPr>
      <w:r>
        <w:rPr>
          <w:spacing w:val="-1"/>
          <w:sz w:val="32"/>
        </w:rPr>
        <w:t>根据授权或委托，为会员</w:t>
      </w:r>
      <w:r w:rsidR="009D6DA0">
        <w:rPr>
          <w:rFonts w:hint="eastAsia"/>
          <w:spacing w:val="-1"/>
          <w:sz w:val="32"/>
        </w:rPr>
        <w:t>单位</w:t>
      </w:r>
      <w:r>
        <w:rPr>
          <w:spacing w:val="-1"/>
          <w:sz w:val="32"/>
        </w:rPr>
        <w:t>提供货物原产地证、</w:t>
      </w:r>
      <w:r>
        <w:rPr>
          <w:spacing w:val="-2"/>
          <w:sz w:val="32"/>
        </w:rPr>
        <w:t>国际商事证明、</w:t>
      </w:r>
      <w:r>
        <w:rPr>
          <w:sz w:val="32"/>
        </w:rPr>
        <w:t>ATA</w:t>
      </w:r>
      <w:r>
        <w:rPr>
          <w:spacing w:val="-11"/>
          <w:sz w:val="32"/>
        </w:rPr>
        <w:t xml:space="preserve"> 单证册、领事认证、因私签证等涉外商事法律服务。</w:t>
      </w:r>
    </w:p>
    <w:p w:rsidR="00127B05" w:rsidRDefault="00B81BA1">
      <w:pPr>
        <w:pStyle w:val="a5"/>
        <w:numPr>
          <w:ilvl w:val="0"/>
          <w:numId w:val="2"/>
        </w:numPr>
        <w:tabs>
          <w:tab w:val="left" w:pos="1508"/>
        </w:tabs>
        <w:adjustRightInd w:val="0"/>
        <w:snapToGrid w:val="0"/>
        <w:spacing w:before="8" w:line="326" w:lineRule="auto"/>
        <w:ind w:right="314" w:firstLine="799"/>
        <w:rPr>
          <w:sz w:val="32"/>
        </w:rPr>
      </w:pPr>
      <w:r>
        <w:rPr>
          <w:spacing w:val="-12"/>
          <w:sz w:val="32"/>
        </w:rPr>
        <w:t>提供</w:t>
      </w:r>
      <w:r>
        <w:rPr>
          <w:rFonts w:hint="eastAsia"/>
          <w:spacing w:val="-12"/>
          <w:sz w:val="32"/>
        </w:rPr>
        <w:t>或协助提供</w:t>
      </w:r>
      <w:r>
        <w:rPr>
          <w:spacing w:val="-12"/>
          <w:sz w:val="32"/>
        </w:rPr>
        <w:t>国际经贸仲裁、国际经贸调解、海损理算、知</w:t>
      </w:r>
      <w:r>
        <w:rPr>
          <w:sz w:val="32"/>
        </w:rPr>
        <w:t>识产权注册与保护等商事法律服务。</w:t>
      </w:r>
    </w:p>
    <w:p w:rsidR="00127B05" w:rsidRDefault="00B81BA1">
      <w:pPr>
        <w:pStyle w:val="a5"/>
        <w:numPr>
          <w:ilvl w:val="0"/>
          <w:numId w:val="2"/>
        </w:numPr>
        <w:tabs>
          <w:tab w:val="left" w:pos="1515"/>
        </w:tabs>
        <w:adjustRightInd w:val="0"/>
        <w:snapToGrid w:val="0"/>
        <w:spacing w:before="3" w:line="328" w:lineRule="auto"/>
        <w:ind w:right="283" w:firstLine="799"/>
        <w:rPr>
          <w:sz w:val="32"/>
        </w:rPr>
      </w:pPr>
      <w:r>
        <w:rPr>
          <w:spacing w:val="8"/>
          <w:w w:val="95"/>
          <w:sz w:val="32"/>
        </w:rPr>
        <w:t>会员</w:t>
      </w:r>
      <w:r w:rsidR="009D6DA0">
        <w:rPr>
          <w:rFonts w:hint="eastAsia"/>
          <w:spacing w:val="8"/>
          <w:w w:val="95"/>
          <w:sz w:val="32"/>
        </w:rPr>
        <w:t>单位</w:t>
      </w:r>
      <w:r>
        <w:rPr>
          <w:spacing w:val="8"/>
          <w:w w:val="95"/>
          <w:sz w:val="32"/>
        </w:rPr>
        <w:t>可以通过贸</w:t>
      </w:r>
      <w:proofErr w:type="gramStart"/>
      <w:r>
        <w:rPr>
          <w:spacing w:val="8"/>
          <w:w w:val="95"/>
          <w:sz w:val="32"/>
        </w:rPr>
        <w:t>促系统</w:t>
      </w:r>
      <w:proofErr w:type="gramEnd"/>
      <w:r>
        <w:rPr>
          <w:spacing w:val="8"/>
          <w:w w:val="95"/>
          <w:sz w:val="32"/>
        </w:rPr>
        <w:t xml:space="preserve">建立的经贸摩擦预警 </w:t>
      </w:r>
      <w:r>
        <w:rPr>
          <w:spacing w:val="8"/>
          <w:sz w:val="32"/>
        </w:rPr>
        <w:t>体系，获取经贸预警信息。</w:t>
      </w:r>
    </w:p>
    <w:p w:rsidR="00127B05" w:rsidRDefault="00127B05">
      <w:pPr>
        <w:adjustRightInd w:val="0"/>
        <w:snapToGrid w:val="0"/>
        <w:spacing w:line="328" w:lineRule="auto"/>
        <w:rPr>
          <w:sz w:val="32"/>
        </w:rPr>
        <w:sectPr w:rsidR="00127B05">
          <w:pgSz w:w="11910" w:h="16840"/>
          <w:pgMar w:top="1520" w:right="1520" w:bottom="1180" w:left="1680" w:header="0" w:footer="993" w:gutter="0"/>
          <w:cols w:space="720"/>
        </w:sectPr>
      </w:pPr>
    </w:p>
    <w:p w:rsidR="00127B05" w:rsidRDefault="00B81BA1">
      <w:pPr>
        <w:pStyle w:val="a3"/>
        <w:adjustRightInd w:val="0"/>
        <w:snapToGrid w:val="0"/>
        <w:spacing w:before="30"/>
        <w:ind w:left="1080" w:firstLine="0"/>
        <w:rPr>
          <w:rFonts w:ascii="黑体" w:eastAsia="黑体"/>
        </w:rPr>
      </w:pPr>
      <w:r>
        <w:rPr>
          <w:rFonts w:ascii="黑体" w:eastAsia="黑体" w:hint="eastAsia"/>
        </w:rPr>
        <w:lastRenderedPageBreak/>
        <w:t>五、国际培训服务</w:t>
      </w:r>
    </w:p>
    <w:p w:rsidR="00127B05" w:rsidRDefault="00B81BA1">
      <w:pPr>
        <w:pStyle w:val="a5"/>
        <w:numPr>
          <w:ilvl w:val="0"/>
          <w:numId w:val="2"/>
        </w:numPr>
        <w:tabs>
          <w:tab w:val="left" w:pos="1508"/>
        </w:tabs>
        <w:adjustRightInd w:val="0"/>
        <w:snapToGrid w:val="0"/>
        <w:spacing w:before="150" w:line="328" w:lineRule="auto"/>
        <w:ind w:right="276" w:firstLine="799"/>
        <w:jc w:val="both"/>
        <w:rPr>
          <w:sz w:val="32"/>
        </w:rPr>
      </w:pPr>
      <w:r>
        <w:rPr>
          <w:spacing w:val="-8"/>
          <w:sz w:val="32"/>
        </w:rPr>
        <w:t>根据会员</w:t>
      </w:r>
      <w:r w:rsidR="009D6DA0">
        <w:rPr>
          <w:rFonts w:hint="eastAsia"/>
          <w:spacing w:val="-8"/>
          <w:sz w:val="32"/>
        </w:rPr>
        <w:t>单位</w:t>
      </w:r>
      <w:r>
        <w:rPr>
          <w:spacing w:val="-8"/>
          <w:sz w:val="32"/>
        </w:rPr>
        <w:t>需要，积极与国</w:t>
      </w:r>
      <w:r>
        <w:rPr>
          <w:sz w:val="32"/>
        </w:rPr>
        <w:t>（境</w:t>
      </w:r>
      <w:r>
        <w:rPr>
          <w:spacing w:val="-41"/>
          <w:sz w:val="32"/>
        </w:rPr>
        <w:t>）</w:t>
      </w:r>
      <w:proofErr w:type="gramStart"/>
      <w:r>
        <w:rPr>
          <w:spacing w:val="-2"/>
          <w:sz w:val="32"/>
        </w:rPr>
        <w:t>外相关</w:t>
      </w:r>
      <w:proofErr w:type="gramEnd"/>
      <w:r>
        <w:rPr>
          <w:spacing w:val="-2"/>
          <w:sz w:val="32"/>
        </w:rPr>
        <w:t>机构联</w:t>
      </w:r>
      <w:r>
        <w:rPr>
          <w:spacing w:val="-12"/>
          <w:sz w:val="32"/>
        </w:rPr>
        <w:t>系和合作，有针对性地举办中短期管理人员、业务人员培训</w:t>
      </w:r>
      <w:r>
        <w:rPr>
          <w:sz w:val="32"/>
        </w:rPr>
        <w:t>班，提高会员</w:t>
      </w:r>
      <w:r w:rsidR="009D6DA0">
        <w:rPr>
          <w:rFonts w:hint="eastAsia"/>
          <w:sz w:val="32"/>
        </w:rPr>
        <w:t>单位</w:t>
      </w:r>
      <w:r>
        <w:rPr>
          <w:sz w:val="32"/>
        </w:rPr>
        <w:t>管理人员的经营管理水平。</w:t>
      </w:r>
    </w:p>
    <w:p w:rsidR="00127B05" w:rsidRDefault="00B81BA1">
      <w:pPr>
        <w:pStyle w:val="a5"/>
        <w:numPr>
          <w:ilvl w:val="0"/>
          <w:numId w:val="2"/>
        </w:numPr>
        <w:tabs>
          <w:tab w:val="left" w:pos="1508"/>
        </w:tabs>
        <w:adjustRightInd w:val="0"/>
        <w:snapToGrid w:val="0"/>
        <w:spacing w:line="328" w:lineRule="auto"/>
        <w:ind w:right="281" w:firstLine="799"/>
        <w:rPr>
          <w:sz w:val="32"/>
        </w:rPr>
      </w:pPr>
      <w:r>
        <w:rPr>
          <w:spacing w:val="-8"/>
          <w:sz w:val="32"/>
        </w:rPr>
        <w:t>定期或不定期开办各类涉外经贸培训班，为会员</w:t>
      </w:r>
      <w:r w:rsidR="009D6DA0">
        <w:rPr>
          <w:rFonts w:hint="eastAsia"/>
          <w:spacing w:val="-8"/>
          <w:sz w:val="32"/>
        </w:rPr>
        <w:t>单位</w:t>
      </w:r>
      <w:r>
        <w:rPr>
          <w:sz w:val="32"/>
        </w:rPr>
        <w:t>培训相关人员。</w:t>
      </w:r>
    </w:p>
    <w:p w:rsidR="00127B05" w:rsidRDefault="00B81BA1">
      <w:pPr>
        <w:pStyle w:val="a5"/>
        <w:numPr>
          <w:ilvl w:val="0"/>
          <w:numId w:val="2"/>
        </w:numPr>
        <w:tabs>
          <w:tab w:val="left" w:pos="1508"/>
        </w:tabs>
        <w:adjustRightInd w:val="0"/>
        <w:snapToGrid w:val="0"/>
        <w:spacing w:line="326" w:lineRule="auto"/>
        <w:ind w:right="280" w:firstLine="799"/>
        <w:rPr>
          <w:sz w:val="32"/>
        </w:rPr>
      </w:pPr>
      <w:r>
        <w:rPr>
          <w:spacing w:val="-9"/>
          <w:sz w:val="32"/>
        </w:rPr>
        <w:t>针对广大会员</w:t>
      </w:r>
      <w:r w:rsidR="009D6DA0">
        <w:rPr>
          <w:rFonts w:hint="eastAsia"/>
          <w:spacing w:val="-9"/>
          <w:sz w:val="32"/>
        </w:rPr>
        <w:t>单位</w:t>
      </w:r>
      <w:r>
        <w:rPr>
          <w:spacing w:val="-9"/>
          <w:sz w:val="32"/>
        </w:rPr>
        <w:t>关注的专门课题，帮助邀请国内</w:t>
      </w:r>
      <w:r w:rsidR="009D6DA0">
        <w:rPr>
          <w:sz w:val="32"/>
        </w:rPr>
        <w:t>外专家、学者举办讲座</w:t>
      </w:r>
      <w:r w:rsidR="009D6DA0">
        <w:rPr>
          <w:rFonts w:hint="eastAsia"/>
          <w:sz w:val="32"/>
        </w:rPr>
        <w:t>，</w:t>
      </w:r>
      <w:r w:rsidR="009D6DA0">
        <w:rPr>
          <w:sz w:val="32"/>
        </w:rPr>
        <w:t>并提供相关课题申报服务工作</w:t>
      </w:r>
      <w:r w:rsidR="009D6DA0">
        <w:rPr>
          <w:rFonts w:hint="eastAsia"/>
          <w:sz w:val="32"/>
        </w:rPr>
        <w:t>。</w:t>
      </w:r>
      <w:bookmarkStart w:id="0" w:name="_GoBack"/>
      <w:bookmarkEnd w:id="0"/>
    </w:p>
    <w:p w:rsidR="00127B05" w:rsidRDefault="00B81BA1">
      <w:pPr>
        <w:pStyle w:val="a5"/>
        <w:numPr>
          <w:ilvl w:val="0"/>
          <w:numId w:val="2"/>
        </w:numPr>
        <w:tabs>
          <w:tab w:val="left" w:pos="1515"/>
        </w:tabs>
        <w:adjustRightInd w:val="0"/>
        <w:snapToGrid w:val="0"/>
        <w:spacing w:line="326" w:lineRule="auto"/>
        <w:ind w:right="264" w:firstLine="799"/>
        <w:rPr>
          <w:sz w:val="32"/>
        </w:rPr>
      </w:pPr>
      <w:r>
        <w:rPr>
          <w:spacing w:val="9"/>
          <w:w w:val="95"/>
          <w:sz w:val="32"/>
        </w:rPr>
        <w:t>帮助协调会员</w:t>
      </w:r>
      <w:r w:rsidR="009D6DA0">
        <w:rPr>
          <w:rFonts w:hint="eastAsia"/>
          <w:spacing w:val="9"/>
          <w:w w:val="95"/>
          <w:sz w:val="32"/>
        </w:rPr>
        <w:t>单位</w:t>
      </w:r>
      <w:r>
        <w:rPr>
          <w:spacing w:val="9"/>
          <w:w w:val="95"/>
          <w:sz w:val="32"/>
        </w:rPr>
        <w:t>相关人员参加中国贸促会举办</w:t>
      </w:r>
      <w:r>
        <w:rPr>
          <w:rFonts w:hint="eastAsia"/>
          <w:spacing w:val="9"/>
          <w:w w:val="95"/>
          <w:sz w:val="32"/>
        </w:rPr>
        <w:t>的</w:t>
      </w:r>
      <w:r>
        <w:rPr>
          <w:sz w:val="32"/>
        </w:rPr>
        <w:t>各类涉外经贸培训班。</w:t>
      </w:r>
    </w:p>
    <w:p w:rsidR="00127B05" w:rsidRDefault="00B81BA1">
      <w:pPr>
        <w:pStyle w:val="a3"/>
        <w:adjustRightInd w:val="0"/>
        <w:snapToGrid w:val="0"/>
        <w:spacing w:before="1"/>
        <w:ind w:left="1080" w:firstLine="0"/>
        <w:rPr>
          <w:rFonts w:ascii="黑体" w:eastAsia="黑体"/>
        </w:rPr>
      </w:pPr>
      <w:r>
        <w:rPr>
          <w:rFonts w:ascii="黑体" w:eastAsia="黑体" w:hint="eastAsia"/>
        </w:rPr>
        <w:t>六、国际经贸业务服务</w:t>
      </w:r>
    </w:p>
    <w:p w:rsidR="00127B05" w:rsidRDefault="00B81BA1">
      <w:pPr>
        <w:pStyle w:val="a5"/>
        <w:numPr>
          <w:ilvl w:val="0"/>
          <w:numId w:val="2"/>
        </w:numPr>
        <w:tabs>
          <w:tab w:val="left" w:pos="1508"/>
        </w:tabs>
        <w:adjustRightInd w:val="0"/>
        <w:snapToGrid w:val="0"/>
        <w:spacing w:before="152" w:line="326" w:lineRule="auto"/>
        <w:ind w:right="281" w:firstLine="799"/>
        <w:rPr>
          <w:sz w:val="32"/>
        </w:rPr>
      </w:pPr>
      <w:r>
        <w:rPr>
          <w:spacing w:val="-11"/>
          <w:sz w:val="32"/>
        </w:rPr>
        <w:t>为会员</w:t>
      </w:r>
      <w:r w:rsidR="009D6DA0">
        <w:rPr>
          <w:rFonts w:hint="eastAsia"/>
          <w:spacing w:val="-11"/>
          <w:sz w:val="32"/>
        </w:rPr>
        <w:t>单位</w:t>
      </w:r>
      <w:r>
        <w:rPr>
          <w:spacing w:val="-11"/>
          <w:sz w:val="32"/>
        </w:rPr>
        <w:t>到国外投资办厂、寻求合作伙伴提供信</w:t>
      </w:r>
      <w:r>
        <w:rPr>
          <w:sz w:val="32"/>
        </w:rPr>
        <w:t>息和支持。</w:t>
      </w:r>
    </w:p>
    <w:p w:rsidR="00127B05" w:rsidRDefault="00B81BA1">
      <w:pPr>
        <w:pStyle w:val="1"/>
        <w:adjustRightInd w:val="0"/>
        <w:snapToGrid w:val="0"/>
        <w:spacing w:before="4"/>
      </w:pPr>
      <w:r>
        <w:t>七、会员定制服务</w:t>
      </w:r>
    </w:p>
    <w:p w:rsidR="00127B05" w:rsidRDefault="00B81BA1">
      <w:pPr>
        <w:pStyle w:val="a5"/>
        <w:numPr>
          <w:ilvl w:val="0"/>
          <w:numId w:val="2"/>
        </w:numPr>
        <w:tabs>
          <w:tab w:val="left" w:pos="1515"/>
        </w:tabs>
        <w:adjustRightInd w:val="0"/>
        <w:snapToGrid w:val="0"/>
        <w:spacing w:before="151" w:line="328" w:lineRule="auto"/>
        <w:ind w:right="159" w:firstLine="799"/>
        <w:rPr>
          <w:sz w:val="32"/>
        </w:rPr>
      </w:pPr>
      <w:r>
        <w:rPr>
          <w:spacing w:val="8"/>
          <w:sz w:val="32"/>
        </w:rPr>
        <w:t>会员</w:t>
      </w:r>
      <w:r w:rsidR="009D6DA0">
        <w:rPr>
          <w:rFonts w:hint="eastAsia"/>
          <w:spacing w:val="8"/>
          <w:sz w:val="32"/>
        </w:rPr>
        <w:t>单位</w:t>
      </w:r>
      <w:r>
        <w:rPr>
          <w:spacing w:val="8"/>
          <w:sz w:val="32"/>
        </w:rPr>
        <w:t>可享受国际商会系统全流程与多层次的</w:t>
      </w:r>
      <w:r>
        <w:rPr>
          <w:spacing w:val="7"/>
          <w:sz w:val="32"/>
        </w:rPr>
        <w:t xml:space="preserve">定制化服务，也可根据自身需求，利用本会定制服务平台， </w:t>
      </w:r>
      <w:r>
        <w:rPr>
          <w:spacing w:val="-9"/>
          <w:sz w:val="32"/>
        </w:rPr>
        <w:t>定制小规模出访团组，考察国外市场与产业，与国外相关政</w:t>
      </w:r>
      <w:r>
        <w:rPr>
          <w:spacing w:val="-13"/>
          <w:sz w:val="32"/>
        </w:rPr>
        <w:t>府部门、机构与企业进行定向洽谈与对接等。定制服务的内容由双方商定，不同层级的会员享有不同程度的优惠。</w:t>
      </w:r>
    </w:p>
    <w:p w:rsidR="00127B05" w:rsidRDefault="00B81BA1">
      <w:pPr>
        <w:pStyle w:val="1"/>
        <w:adjustRightInd w:val="0"/>
        <w:snapToGrid w:val="0"/>
        <w:spacing w:line="400" w:lineRule="exact"/>
      </w:pPr>
      <w:r>
        <w:t>八、会员分级服务</w:t>
      </w:r>
    </w:p>
    <w:p w:rsidR="00127B05" w:rsidRDefault="00B81BA1">
      <w:pPr>
        <w:pStyle w:val="a5"/>
        <w:numPr>
          <w:ilvl w:val="0"/>
          <w:numId w:val="2"/>
        </w:numPr>
        <w:tabs>
          <w:tab w:val="left" w:pos="1508"/>
        </w:tabs>
        <w:adjustRightInd w:val="0"/>
        <w:snapToGrid w:val="0"/>
        <w:spacing w:before="152" w:line="326" w:lineRule="auto"/>
        <w:ind w:firstLine="799"/>
        <w:jc w:val="both"/>
        <w:rPr>
          <w:sz w:val="32"/>
        </w:rPr>
      </w:pPr>
      <w:r>
        <w:rPr>
          <w:spacing w:val="-9"/>
          <w:sz w:val="32"/>
        </w:rPr>
        <w:t>根据不同层级会员</w:t>
      </w:r>
      <w:r w:rsidR="009D6DA0">
        <w:rPr>
          <w:rFonts w:hint="eastAsia"/>
          <w:spacing w:val="-9"/>
          <w:sz w:val="32"/>
        </w:rPr>
        <w:t>单位</w:t>
      </w:r>
      <w:r>
        <w:rPr>
          <w:spacing w:val="-9"/>
          <w:sz w:val="32"/>
        </w:rPr>
        <w:t>的不同需求，本会根据不同</w:t>
      </w:r>
      <w:r>
        <w:rPr>
          <w:spacing w:val="-11"/>
          <w:sz w:val="32"/>
        </w:rPr>
        <w:t>情况特别是针对</w:t>
      </w:r>
      <w:r>
        <w:rPr>
          <w:rFonts w:hint="eastAsia"/>
          <w:spacing w:val="-11"/>
          <w:sz w:val="32"/>
        </w:rPr>
        <w:t>会员</w:t>
      </w:r>
      <w:r>
        <w:rPr>
          <w:spacing w:val="-11"/>
          <w:sz w:val="32"/>
        </w:rPr>
        <w:t>、理事、副会长单位等进行专项服</w:t>
      </w:r>
      <w:r>
        <w:rPr>
          <w:sz w:val="32"/>
        </w:rPr>
        <w:t>务、重点服务、跟踪服务。</w:t>
      </w:r>
    </w:p>
    <w:p w:rsidR="00127B05" w:rsidRDefault="00B81BA1">
      <w:pPr>
        <w:pStyle w:val="a5"/>
        <w:numPr>
          <w:ilvl w:val="0"/>
          <w:numId w:val="2"/>
        </w:numPr>
        <w:tabs>
          <w:tab w:val="left" w:pos="1515"/>
        </w:tabs>
        <w:adjustRightInd w:val="0"/>
        <w:snapToGrid w:val="0"/>
        <w:spacing w:before="7"/>
        <w:ind w:left="1514" w:right="0" w:hanging="490"/>
        <w:rPr>
          <w:sz w:val="32"/>
        </w:rPr>
      </w:pPr>
      <w:r>
        <w:rPr>
          <w:spacing w:val="8"/>
          <w:sz w:val="32"/>
        </w:rPr>
        <w:t>理事会员除享有普通会员服务项目外还享有优先</w:t>
      </w:r>
    </w:p>
    <w:p w:rsidR="00127B05" w:rsidRDefault="00127B05">
      <w:pPr>
        <w:adjustRightInd w:val="0"/>
        <w:snapToGrid w:val="0"/>
        <w:rPr>
          <w:sz w:val="32"/>
        </w:rPr>
        <w:sectPr w:rsidR="00127B05">
          <w:pgSz w:w="11910" w:h="16840"/>
          <w:pgMar w:top="1520" w:right="1520" w:bottom="1180" w:left="1680" w:header="0" w:footer="993" w:gutter="0"/>
          <w:cols w:space="720"/>
        </w:sectPr>
      </w:pPr>
    </w:p>
    <w:p w:rsidR="00127B05" w:rsidRDefault="00B81BA1">
      <w:pPr>
        <w:pStyle w:val="a3"/>
        <w:adjustRightInd w:val="0"/>
        <w:snapToGrid w:val="0"/>
        <w:spacing w:before="30" w:line="328" w:lineRule="auto"/>
        <w:ind w:right="271" w:firstLine="0"/>
        <w:jc w:val="both"/>
      </w:pPr>
      <w:r>
        <w:rPr>
          <w:spacing w:val="6"/>
          <w:w w:val="95"/>
        </w:rPr>
        <w:lastRenderedPageBreak/>
        <w:t>参加国家及国际重大经贸活动、重要出访团组等活动的权</w:t>
      </w:r>
      <w:r>
        <w:rPr>
          <w:spacing w:val="-11"/>
        </w:rPr>
        <w:t>利；参加本会主办的国内外展览，除享受优先确认、优先选</w:t>
      </w:r>
      <w:r>
        <w:rPr>
          <w:spacing w:val="6"/>
          <w:w w:val="95"/>
        </w:rPr>
        <w:t>择展览位置的优惠待遇外，本会还将为其寻找对口专业买</w:t>
      </w:r>
      <w:r>
        <w:rPr>
          <w:spacing w:val="-13"/>
        </w:rPr>
        <w:t>家，在展会现场进行洽谈和采购；</w:t>
      </w:r>
      <w:r>
        <w:rPr>
          <w:spacing w:val="-14"/>
        </w:rPr>
        <w:t>并可被优先推荐</w:t>
      </w:r>
      <w:r>
        <w:rPr>
          <w:spacing w:val="-16"/>
        </w:rPr>
        <w:t>担任相关活动的发言人；可联合主办或承办本会自有品牌展</w:t>
      </w:r>
      <w:r>
        <w:rPr>
          <w:spacing w:val="-19"/>
        </w:rPr>
        <w:t>览、论坛、年会及机制性会议；</w:t>
      </w:r>
      <w:r>
        <w:rPr>
          <w:spacing w:val="-13"/>
        </w:rPr>
        <w:t>可在本会设立的专业委员</w:t>
      </w:r>
      <w:r>
        <w:t>会任职</w:t>
      </w:r>
      <w:r>
        <w:rPr>
          <w:rFonts w:hint="eastAsia"/>
        </w:rPr>
        <w:t>或</w:t>
      </w:r>
      <w:r>
        <w:rPr>
          <w:spacing w:val="-13"/>
        </w:rPr>
        <w:t>牵头筹建本会相关专业委员会</w:t>
      </w:r>
      <w:r>
        <w:t>。</w:t>
      </w:r>
    </w:p>
    <w:p w:rsidR="00127B05" w:rsidRDefault="00B81BA1">
      <w:pPr>
        <w:pStyle w:val="a5"/>
        <w:numPr>
          <w:ilvl w:val="0"/>
          <w:numId w:val="2"/>
        </w:numPr>
        <w:tabs>
          <w:tab w:val="left" w:pos="1515"/>
        </w:tabs>
        <w:adjustRightInd w:val="0"/>
        <w:snapToGrid w:val="0"/>
        <w:spacing w:line="396" w:lineRule="exact"/>
        <w:ind w:left="1514" w:right="0" w:hanging="490"/>
        <w:rPr>
          <w:sz w:val="32"/>
        </w:rPr>
      </w:pPr>
      <w:r>
        <w:rPr>
          <w:spacing w:val="8"/>
          <w:w w:val="95"/>
          <w:sz w:val="32"/>
        </w:rPr>
        <w:t>副会长单位通过国际商会体系可优先推荐参加国</w:t>
      </w:r>
    </w:p>
    <w:p w:rsidR="00127B05" w:rsidRDefault="00B81BA1">
      <w:pPr>
        <w:pStyle w:val="a3"/>
        <w:adjustRightInd w:val="0"/>
        <w:snapToGrid w:val="0"/>
        <w:spacing w:before="144" w:line="328" w:lineRule="auto"/>
        <w:ind w:right="115" w:firstLine="0"/>
        <w:sectPr w:rsidR="00127B05">
          <w:pgSz w:w="11910" w:h="16840"/>
          <w:pgMar w:top="1520" w:right="1520" w:bottom="1180" w:left="1680" w:header="0" w:footer="993" w:gutter="0"/>
          <w:cols w:space="720"/>
        </w:sectPr>
      </w:pPr>
      <w:r>
        <w:rPr>
          <w:spacing w:val="-23"/>
          <w:w w:val="99"/>
        </w:rPr>
        <w:t>际商会对应联合国、世界贸易组织</w:t>
      </w:r>
      <w:r>
        <w:rPr>
          <w:spacing w:val="3"/>
          <w:w w:val="99"/>
        </w:rPr>
        <w:t>（</w:t>
      </w:r>
      <w:r>
        <w:rPr>
          <w:spacing w:val="-2"/>
          <w:w w:val="99"/>
        </w:rPr>
        <w:t>W</w:t>
      </w:r>
      <w:r>
        <w:rPr>
          <w:w w:val="99"/>
        </w:rPr>
        <w:t>T</w:t>
      </w:r>
      <w:r>
        <w:rPr>
          <w:spacing w:val="1"/>
          <w:w w:val="99"/>
        </w:rPr>
        <w:t>O</w:t>
      </w:r>
      <w:r>
        <w:rPr>
          <w:spacing w:val="-161"/>
          <w:w w:val="99"/>
        </w:rPr>
        <w:t>）</w:t>
      </w:r>
      <w:r>
        <w:rPr>
          <w:spacing w:val="-51"/>
          <w:w w:val="99"/>
        </w:rPr>
        <w:t>、二十国集团</w:t>
      </w:r>
      <w:r>
        <w:rPr>
          <w:spacing w:val="3"/>
          <w:w w:val="99"/>
        </w:rPr>
        <w:t>（</w:t>
      </w:r>
      <w:r>
        <w:rPr>
          <w:w w:val="99"/>
        </w:rPr>
        <w:t>G</w:t>
      </w:r>
      <w:r>
        <w:rPr>
          <w:spacing w:val="-2"/>
          <w:w w:val="99"/>
        </w:rPr>
        <w:t>2</w:t>
      </w:r>
      <w:r>
        <w:rPr>
          <w:spacing w:val="1"/>
          <w:w w:val="99"/>
        </w:rPr>
        <w:t>0</w:t>
      </w:r>
      <w:r>
        <w:rPr>
          <w:spacing w:val="-159"/>
          <w:w w:val="99"/>
        </w:rPr>
        <w:t>）、</w:t>
      </w:r>
      <w:r>
        <w:rPr>
          <w:spacing w:val="-7"/>
        </w:rPr>
        <w:t>世界知识产权组织等设立的对话机制，并代表中国工商界发表观点；可推荐成为国际商会中国国家委员会</w:t>
      </w:r>
      <w:r>
        <w:t>（ICC</w:t>
      </w:r>
      <w:r>
        <w:rPr>
          <w:spacing w:val="-88"/>
        </w:rPr>
        <w:t xml:space="preserve"> </w:t>
      </w:r>
      <w:r>
        <w:t xml:space="preserve">China） </w:t>
      </w:r>
      <w:r>
        <w:rPr>
          <w:spacing w:val="-12"/>
        </w:rPr>
        <w:t>执行局成员；符合条件的副会长可推荐参与国际商会中国国</w:t>
      </w:r>
      <w:r>
        <w:rPr>
          <w:spacing w:val="-8"/>
        </w:rPr>
        <w:t>家委员会</w:t>
      </w:r>
      <w:r>
        <w:t>（ICC China）相关委员会主席和副主席的选举；符合条件的副会长可优先获得在国际商会（ICC）相关专业</w:t>
      </w:r>
      <w:r>
        <w:rPr>
          <w:spacing w:val="-10"/>
        </w:rPr>
        <w:t>委员会的任职推荐；享有“企业家副会长轮值”服务，企业</w:t>
      </w:r>
      <w:r>
        <w:rPr>
          <w:spacing w:val="-8"/>
        </w:rPr>
        <w:t>家副会长可代表本会参加重大活动，可代表商会带团出访；</w:t>
      </w:r>
      <w:r>
        <w:rPr>
          <w:rFonts w:hint="eastAsia"/>
          <w:spacing w:val="-13"/>
        </w:rPr>
        <w:t>并</w:t>
      </w:r>
      <w:r>
        <w:rPr>
          <w:spacing w:val="-13"/>
        </w:rPr>
        <w:t>会可在展期内为副会长单位安排专场推介会和对接会</w:t>
      </w:r>
      <w:r>
        <w:rPr>
          <w:rFonts w:hint="eastAsia"/>
          <w:spacing w:val="-13"/>
        </w:rPr>
        <w:t>。</w:t>
      </w:r>
    </w:p>
    <w:p w:rsidR="00127B05" w:rsidRDefault="00B81BA1">
      <w:pPr>
        <w:pStyle w:val="1"/>
        <w:spacing w:line="329" w:lineRule="auto"/>
        <w:ind w:left="0"/>
        <w:jc w:val="center"/>
        <w:rPr>
          <w:rFonts w:ascii="方正小标宋简体" w:eastAsia="方正小标宋简体" w:hAnsi="方正小标宋简体" w:cs="方正小标宋简体"/>
          <w:b w:val="0"/>
          <w:bCs w:val="0"/>
          <w:sz w:val="44"/>
          <w:szCs w:val="44"/>
        </w:rPr>
      </w:pPr>
      <w:bookmarkStart w:id="1" w:name="_Toc43304547"/>
      <w:r>
        <w:rPr>
          <w:rFonts w:ascii="方正小标宋简体" w:eastAsia="方正小标宋简体" w:hAnsi="方正小标宋简体" w:cs="方正小标宋简体" w:hint="eastAsia"/>
          <w:b w:val="0"/>
          <w:bCs w:val="0"/>
          <w:sz w:val="44"/>
          <w:szCs w:val="44"/>
        </w:rPr>
        <w:lastRenderedPageBreak/>
        <w:t>会费标准与入会流程</w:t>
      </w:r>
      <w:bookmarkEnd w:id="1"/>
    </w:p>
    <w:p w:rsidR="00127B05" w:rsidRDefault="00B81BA1">
      <w:pPr>
        <w:pStyle w:val="a3"/>
        <w:spacing w:before="3" w:line="329" w:lineRule="auto"/>
        <w:ind w:left="0" w:right="417"/>
        <w:jc w:val="both"/>
        <w:rPr>
          <w:rFonts w:ascii="黑体" w:eastAsia="黑体" w:hAnsi="黑体" w:cs="黑体"/>
          <w:b/>
          <w:bCs/>
          <w:spacing w:val="-6"/>
        </w:rPr>
      </w:pPr>
      <w:r>
        <w:rPr>
          <w:rFonts w:ascii="黑体" w:eastAsia="黑体" w:hAnsi="黑体" w:cs="黑体" w:hint="eastAsia"/>
          <w:b/>
          <w:bCs/>
          <w:spacing w:val="-6"/>
        </w:rPr>
        <w:t>一、会费标准</w:t>
      </w:r>
    </w:p>
    <w:p w:rsidR="00127B05" w:rsidRDefault="00B81BA1" w:rsidP="00226591">
      <w:pPr>
        <w:pStyle w:val="a3"/>
        <w:spacing w:line="329" w:lineRule="auto"/>
        <w:ind w:left="119" w:right="420" w:firstLineChars="200" w:firstLine="628"/>
        <w:jc w:val="both"/>
        <w:rPr>
          <w:rFonts w:ascii="仿宋" w:eastAsia="仿宋" w:hAnsi="仿宋" w:cs="仿宋"/>
          <w:spacing w:val="-6"/>
        </w:rPr>
      </w:pPr>
      <w:r>
        <w:rPr>
          <w:rFonts w:ascii="仿宋" w:eastAsia="仿宋" w:hAnsi="仿宋" w:cs="仿宋" w:hint="eastAsia"/>
          <w:spacing w:val="-6"/>
        </w:rPr>
        <w:t>（一）会员单位2000元/年；</w:t>
      </w:r>
    </w:p>
    <w:p w:rsidR="00127B05" w:rsidRDefault="00B81BA1" w:rsidP="00226591">
      <w:pPr>
        <w:pStyle w:val="a3"/>
        <w:spacing w:line="329" w:lineRule="auto"/>
        <w:ind w:left="119" w:right="420" w:firstLineChars="200" w:firstLine="628"/>
        <w:jc w:val="both"/>
        <w:rPr>
          <w:rFonts w:ascii="仿宋" w:eastAsia="仿宋" w:hAnsi="仿宋" w:cs="仿宋"/>
          <w:spacing w:val="-6"/>
        </w:rPr>
      </w:pPr>
      <w:r>
        <w:rPr>
          <w:rFonts w:ascii="仿宋" w:eastAsia="仿宋" w:hAnsi="仿宋" w:cs="仿宋" w:hint="eastAsia"/>
          <w:spacing w:val="-6"/>
        </w:rPr>
        <w:t>（二）理事单位3万元/年；</w:t>
      </w:r>
    </w:p>
    <w:p w:rsidR="00127B05" w:rsidRDefault="00B81BA1" w:rsidP="00226591">
      <w:pPr>
        <w:pStyle w:val="a3"/>
        <w:spacing w:line="329" w:lineRule="auto"/>
        <w:ind w:left="119" w:right="420" w:firstLineChars="200" w:firstLine="628"/>
        <w:jc w:val="both"/>
        <w:rPr>
          <w:rFonts w:ascii="仿宋" w:eastAsia="仿宋" w:hAnsi="仿宋" w:cs="仿宋"/>
          <w:spacing w:val="-6"/>
        </w:rPr>
      </w:pPr>
      <w:r>
        <w:rPr>
          <w:rFonts w:ascii="仿宋" w:eastAsia="仿宋" w:hAnsi="仿宋" w:cs="仿宋" w:hint="eastAsia"/>
          <w:spacing w:val="-6"/>
        </w:rPr>
        <w:t>（三）副会长单位10万元/年；</w:t>
      </w:r>
    </w:p>
    <w:p w:rsidR="00127B05" w:rsidRDefault="00B81BA1" w:rsidP="00226591">
      <w:pPr>
        <w:pStyle w:val="a3"/>
        <w:spacing w:line="329" w:lineRule="auto"/>
        <w:ind w:left="119" w:right="420" w:firstLineChars="200" w:firstLine="628"/>
        <w:jc w:val="both"/>
        <w:rPr>
          <w:rFonts w:ascii="仿宋" w:eastAsia="仿宋" w:hAnsi="仿宋" w:cs="仿宋"/>
          <w:spacing w:val="-6"/>
        </w:rPr>
      </w:pPr>
      <w:r>
        <w:rPr>
          <w:rFonts w:ascii="仿宋" w:eastAsia="仿宋" w:hAnsi="仿宋" w:cs="仿宋" w:hint="eastAsia"/>
          <w:spacing w:val="-6"/>
        </w:rPr>
        <w:t>（四）新入会的理事单位和副会长单位在收到入会通知书后的10个工作日内交纳会费；</w:t>
      </w:r>
    </w:p>
    <w:p w:rsidR="00127B05" w:rsidRDefault="00B81BA1" w:rsidP="00226591">
      <w:pPr>
        <w:pStyle w:val="a3"/>
        <w:spacing w:line="329" w:lineRule="auto"/>
        <w:ind w:left="119" w:right="420" w:firstLineChars="200" w:firstLine="628"/>
        <w:jc w:val="both"/>
        <w:rPr>
          <w:rFonts w:ascii="仿宋" w:eastAsia="仿宋" w:hAnsi="仿宋" w:cs="仿宋"/>
          <w:spacing w:val="-6"/>
        </w:rPr>
      </w:pPr>
      <w:r>
        <w:rPr>
          <w:rFonts w:ascii="仿宋" w:eastAsia="仿宋" w:hAnsi="仿宋" w:cs="仿宋" w:hint="eastAsia"/>
          <w:spacing w:val="-6"/>
        </w:rPr>
        <w:t>（五）已入会的理事单位和副会长单位须在每年的3月30日前交纳会费；</w:t>
      </w:r>
    </w:p>
    <w:p w:rsidR="00127B05" w:rsidRDefault="00B81BA1" w:rsidP="00226591">
      <w:pPr>
        <w:pStyle w:val="a3"/>
        <w:spacing w:line="329" w:lineRule="auto"/>
        <w:ind w:left="119" w:right="420" w:firstLineChars="200" w:firstLine="628"/>
        <w:jc w:val="both"/>
        <w:rPr>
          <w:rFonts w:ascii="仿宋" w:eastAsia="仿宋" w:hAnsi="仿宋" w:cs="仿宋"/>
          <w:spacing w:val="-6"/>
        </w:rPr>
      </w:pPr>
      <w:r>
        <w:rPr>
          <w:rFonts w:ascii="仿宋" w:eastAsia="仿宋" w:hAnsi="仿宋" w:cs="仿宋" w:hint="eastAsia"/>
          <w:spacing w:val="-6"/>
        </w:rPr>
        <w:t>（六）如在本年度4月30日前未交纳会费，将取消下一个年度相应的会员服务；</w:t>
      </w:r>
    </w:p>
    <w:p w:rsidR="00127B05" w:rsidRDefault="00B81BA1" w:rsidP="00226591">
      <w:pPr>
        <w:pStyle w:val="a3"/>
        <w:spacing w:line="329" w:lineRule="auto"/>
        <w:ind w:left="119" w:right="420" w:firstLineChars="200" w:firstLine="628"/>
        <w:jc w:val="both"/>
        <w:rPr>
          <w:rFonts w:ascii="仿宋" w:eastAsia="仿宋" w:hAnsi="仿宋" w:cs="仿宋"/>
          <w:spacing w:val="-6"/>
        </w:rPr>
      </w:pPr>
      <w:r>
        <w:rPr>
          <w:rFonts w:ascii="仿宋" w:eastAsia="仿宋" w:hAnsi="仿宋" w:cs="仿宋" w:hint="eastAsia"/>
          <w:spacing w:val="-6"/>
        </w:rPr>
        <w:t>（七）会费年度周期为每年1月1日至次年12月31日；</w:t>
      </w:r>
    </w:p>
    <w:p w:rsidR="00127B05" w:rsidRDefault="00B81BA1" w:rsidP="00226591">
      <w:pPr>
        <w:pStyle w:val="a3"/>
        <w:spacing w:line="329" w:lineRule="auto"/>
        <w:ind w:left="119" w:right="420" w:firstLineChars="200" w:firstLine="628"/>
        <w:jc w:val="both"/>
        <w:rPr>
          <w:rFonts w:ascii="仿宋" w:eastAsia="仿宋" w:hAnsi="仿宋" w:cs="仿宋"/>
          <w:spacing w:val="-6"/>
        </w:rPr>
      </w:pPr>
      <w:r>
        <w:rPr>
          <w:rFonts w:ascii="仿宋" w:eastAsia="仿宋" w:hAnsi="仿宋" w:cs="仿宋" w:hint="eastAsia"/>
          <w:spacing w:val="-6"/>
        </w:rPr>
        <w:t>（八）鼓励理事单位和副会长单位一次性缴纳一届（3年）的会费，可享受20%的优惠。</w:t>
      </w:r>
    </w:p>
    <w:p w:rsidR="00127B05" w:rsidRDefault="00B81BA1">
      <w:pPr>
        <w:pStyle w:val="a3"/>
        <w:spacing w:before="3" w:line="329" w:lineRule="auto"/>
        <w:ind w:left="0" w:right="417"/>
        <w:jc w:val="both"/>
        <w:rPr>
          <w:rFonts w:ascii="黑体" w:eastAsia="黑体" w:hAnsi="黑体" w:cs="黑体"/>
          <w:b/>
          <w:bCs/>
          <w:spacing w:val="-6"/>
        </w:rPr>
      </w:pPr>
      <w:r>
        <w:rPr>
          <w:rFonts w:ascii="黑体" w:eastAsia="黑体" w:hAnsi="黑体" w:cs="黑体" w:hint="eastAsia"/>
          <w:b/>
          <w:bCs/>
          <w:spacing w:val="-6"/>
        </w:rPr>
        <w:t>二、入会流程</w:t>
      </w:r>
    </w:p>
    <w:p w:rsidR="00127B05" w:rsidRDefault="00B81BA1" w:rsidP="00226591">
      <w:pPr>
        <w:pStyle w:val="a3"/>
        <w:spacing w:line="329" w:lineRule="auto"/>
        <w:ind w:left="119" w:right="420" w:firstLineChars="200" w:firstLine="628"/>
        <w:jc w:val="both"/>
        <w:rPr>
          <w:rFonts w:ascii="仿宋" w:eastAsia="仿宋" w:hAnsi="仿宋" w:cs="仿宋"/>
          <w:spacing w:val="-6"/>
        </w:rPr>
      </w:pPr>
      <w:r>
        <w:rPr>
          <w:rFonts w:ascii="仿宋" w:eastAsia="仿宋" w:hAnsi="仿宋" w:cs="仿宋" w:hint="eastAsia"/>
          <w:spacing w:val="-6"/>
        </w:rPr>
        <w:t>有意愿成为</w:t>
      </w:r>
      <w:r>
        <w:rPr>
          <w:rFonts w:ascii="仿宋" w:eastAsia="仿宋" w:hAnsi="仿宋" w:cs="仿宋"/>
          <w:spacing w:val="-6"/>
        </w:rPr>
        <w:t>商业国际商会</w:t>
      </w:r>
      <w:r>
        <w:rPr>
          <w:rFonts w:ascii="仿宋" w:eastAsia="仿宋" w:hAnsi="仿宋" w:cs="仿宋" w:hint="eastAsia"/>
          <w:spacing w:val="-6"/>
        </w:rPr>
        <w:t>会员的单位，请向</w:t>
      </w:r>
      <w:r>
        <w:rPr>
          <w:rFonts w:ascii="仿宋" w:eastAsia="仿宋" w:hAnsi="仿宋" w:cs="仿宋"/>
          <w:spacing w:val="-6"/>
        </w:rPr>
        <w:t>商业国际商会</w:t>
      </w:r>
      <w:r>
        <w:rPr>
          <w:rFonts w:ascii="仿宋" w:eastAsia="仿宋" w:hAnsi="仿宋" w:cs="仿宋" w:hint="eastAsia"/>
          <w:spacing w:val="-6"/>
        </w:rPr>
        <w:t>会员部以快递或电子邮件方式递交入会申请表格（一式两份、加盖公章，</w:t>
      </w:r>
      <w:proofErr w:type="gramStart"/>
      <w:r>
        <w:rPr>
          <w:rFonts w:ascii="仿宋" w:eastAsia="仿宋" w:hAnsi="仿宋" w:cs="仿宋" w:hint="eastAsia"/>
          <w:spacing w:val="-6"/>
        </w:rPr>
        <w:t>表样见</w:t>
      </w:r>
      <w:proofErr w:type="gramEnd"/>
      <w:r>
        <w:rPr>
          <w:rFonts w:ascii="仿宋" w:eastAsia="仿宋" w:hAnsi="仿宋" w:cs="仿宋" w:hint="eastAsia"/>
          <w:spacing w:val="-6"/>
        </w:rPr>
        <w:t>附件）、社会统一信用代码证复印件（需加盖单位公章）和单位简介。</w:t>
      </w:r>
      <w:r>
        <w:rPr>
          <w:rFonts w:ascii="仿宋" w:eastAsia="仿宋" w:hAnsi="仿宋" w:cs="仿宋"/>
          <w:spacing w:val="-6"/>
        </w:rPr>
        <w:t>商业国际商会</w:t>
      </w:r>
      <w:r>
        <w:rPr>
          <w:rFonts w:ascii="仿宋" w:eastAsia="仿宋" w:hAnsi="仿宋" w:cs="仿宋" w:hint="eastAsia"/>
          <w:spacing w:val="-6"/>
        </w:rPr>
        <w:t>将根据所申请的相应会员类别标准进行筛选、审查、及汇总，最终对外公布入会结果。申请单位按</w:t>
      </w:r>
      <w:r>
        <w:rPr>
          <w:rFonts w:ascii="仿宋" w:eastAsia="仿宋" w:hAnsi="仿宋" w:cs="仿宋"/>
          <w:spacing w:val="-6"/>
        </w:rPr>
        <w:t>商业国际商会</w:t>
      </w:r>
      <w:r>
        <w:rPr>
          <w:rFonts w:ascii="仿宋" w:eastAsia="仿宋" w:hAnsi="仿宋" w:cs="仿宋" w:hint="eastAsia"/>
          <w:spacing w:val="-6"/>
        </w:rPr>
        <w:t>会费标准交纳会费。</w:t>
      </w:r>
      <w:r>
        <w:rPr>
          <w:rFonts w:ascii="仿宋" w:eastAsia="仿宋" w:hAnsi="仿宋" w:cs="仿宋"/>
          <w:spacing w:val="-6"/>
        </w:rPr>
        <w:t>商业国际商会</w:t>
      </w:r>
      <w:r>
        <w:rPr>
          <w:rFonts w:ascii="仿宋" w:eastAsia="仿宋" w:hAnsi="仿宋" w:cs="仿宋" w:hint="eastAsia"/>
          <w:spacing w:val="-6"/>
        </w:rPr>
        <w:t>向申请单位颁发匾牌和证书。入会申请表格可在</w:t>
      </w:r>
      <w:r>
        <w:rPr>
          <w:rFonts w:ascii="仿宋" w:eastAsia="仿宋" w:hAnsi="仿宋" w:cs="仿宋"/>
          <w:spacing w:val="-6"/>
        </w:rPr>
        <w:t>商业国际商会</w:t>
      </w:r>
      <w:r>
        <w:rPr>
          <w:rFonts w:ascii="仿宋" w:eastAsia="仿宋" w:hAnsi="仿宋" w:cs="仿宋" w:hint="eastAsia"/>
          <w:spacing w:val="-6"/>
        </w:rPr>
        <w:t>官网（www.ccpitcsc.org）下载。</w:t>
      </w:r>
    </w:p>
    <w:p w:rsidR="00127B05" w:rsidRDefault="00127B05" w:rsidP="00226591">
      <w:pPr>
        <w:pStyle w:val="a3"/>
        <w:spacing w:line="329" w:lineRule="auto"/>
        <w:ind w:left="119" w:right="420" w:firstLineChars="200" w:firstLine="628"/>
        <w:jc w:val="both"/>
        <w:rPr>
          <w:rFonts w:ascii="仿宋" w:eastAsia="仿宋" w:hAnsi="仿宋" w:cs="仿宋"/>
          <w:spacing w:val="-6"/>
        </w:rPr>
      </w:pPr>
    </w:p>
    <w:p w:rsidR="00127B05" w:rsidRDefault="00B81BA1">
      <w:pPr>
        <w:pStyle w:val="a3"/>
        <w:spacing w:line="329" w:lineRule="auto"/>
        <w:ind w:left="0" w:right="420" w:firstLine="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lastRenderedPageBreak/>
        <w:t>会员申请表格</w:t>
      </w:r>
    </w:p>
    <w:p w:rsidR="00127B05" w:rsidRDefault="00B81BA1">
      <w:pPr>
        <w:jc w:val="right"/>
        <w:rPr>
          <w:szCs w:val="21"/>
        </w:rPr>
      </w:pPr>
      <w:r>
        <w:rPr>
          <w:rFonts w:hint="eastAsia"/>
          <w:szCs w:val="21"/>
        </w:rPr>
        <w:t xml:space="preserve">                                                                                        </w:t>
      </w:r>
    </w:p>
    <w:tbl>
      <w:tblPr>
        <w:tblW w:w="9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1311"/>
        <w:gridCol w:w="720"/>
        <w:gridCol w:w="1440"/>
        <w:gridCol w:w="720"/>
        <w:gridCol w:w="545"/>
        <w:gridCol w:w="684"/>
        <w:gridCol w:w="775"/>
        <w:gridCol w:w="2066"/>
      </w:tblGrid>
      <w:tr w:rsidR="00127B05">
        <w:tc>
          <w:tcPr>
            <w:tcW w:w="772" w:type="dxa"/>
            <w:shd w:val="clear" w:color="auto" w:fill="auto"/>
          </w:tcPr>
          <w:p w:rsidR="00127B05" w:rsidRDefault="00B81BA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单位名称</w:t>
            </w:r>
          </w:p>
        </w:tc>
        <w:tc>
          <w:tcPr>
            <w:tcW w:w="8261" w:type="dxa"/>
            <w:gridSpan w:val="8"/>
            <w:shd w:val="clear" w:color="auto" w:fill="auto"/>
          </w:tcPr>
          <w:p w:rsidR="00127B05" w:rsidRDefault="00127B05">
            <w:pPr>
              <w:jc w:val="center"/>
              <w:rPr>
                <w:szCs w:val="21"/>
              </w:rPr>
            </w:pPr>
          </w:p>
        </w:tc>
      </w:tr>
      <w:tr w:rsidR="00127B05">
        <w:tc>
          <w:tcPr>
            <w:tcW w:w="772" w:type="dxa"/>
            <w:shd w:val="clear" w:color="auto" w:fill="auto"/>
          </w:tcPr>
          <w:p w:rsidR="00127B05" w:rsidRDefault="00B81BA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成立时间</w:t>
            </w:r>
          </w:p>
        </w:tc>
        <w:tc>
          <w:tcPr>
            <w:tcW w:w="1311" w:type="dxa"/>
            <w:shd w:val="clear" w:color="auto" w:fill="auto"/>
          </w:tcPr>
          <w:p w:rsidR="00127B05" w:rsidRDefault="00127B05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shd w:val="clear" w:color="auto" w:fill="auto"/>
          </w:tcPr>
          <w:p w:rsidR="00127B05" w:rsidRDefault="00B81BA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注册地址</w:t>
            </w:r>
          </w:p>
        </w:tc>
        <w:tc>
          <w:tcPr>
            <w:tcW w:w="1440" w:type="dxa"/>
            <w:shd w:val="clear" w:color="auto" w:fill="auto"/>
          </w:tcPr>
          <w:p w:rsidR="00127B05" w:rsidRDefault="00B81BA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</w:p>
        </w:tc>
        <w:tc>
          <w:tcPr>
            <w:tcW w:w="720" w:type="dxa"/>
            <w:shd w:val="clear" w:color="auto" w:fill="auto"/>
          </w:tcPr>
          <w:p w:rsidR="00127B05" w:rsidRDefault="00B81BA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所属行业</w:t>
            </w:r>
          </w:p>
        </w:tc>
        <w:tc>
          <w:tcPr>
            <w:tcW w:w="1229" w:type="dxa"/>
            <w:gridSpan w:val="2"/>
            <w:shd w:val="clear" w:color="auto" w:fill="auto"/>
          </w:tcPr>
          <w:p w:rsidR="00127B05" w:rsidRDefault="00127B05">
            <w:pPr>
              <w:jc w:val="center"/>
              <w:rPr>
                <w:sz w:val="24"/>
              </w:rPr>
            </w:pPr>
          </w:p>
        </w:tc>
        <w:tc>
          <w:tcPr>
            <w:tcW w:w="775" w:type="dxa"/>
            <w:shd w:val="clear" w:color="auto" w:fill="auto"/>
          </w:tcPr>
          <w:p w:rsidR="00127B05" w:rsidRDefault="00B81BA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单位性质</w:t>
            </w:r>
          </w:p>
        </w:tc>
        <w:tc>
          <w:tcPr>
            <w:tcW w:w="2066" w:type="dxa"/>
            <w:shd w:val="clear" w:color="auto" w:fill="auto"/>
          </w:tcPr>
          <w:p w:rsidR="00127B05" w:rsidRDefault="00127B05">
            <w:pPr>
              <w:jc w:val="center"/>
              <w:rPr>
                <w:szCs w:val="21"/>
              </w:rPr>
            </w:pPr>
          </w:p>
        </w:tc>
      </w:tr>
      <w:tr w:rsidR="00127B05">
        <w:tc>
          <w:tcPr>
            <w:tcW w:w="772" w:type="dxa"/>
            <w:shd w:val="clear" w:color="auto" w:fill="auto"/>
          </w:tcPr>
          <w:p w:rsidR="00127B05" w:rsidRDefault="00B81BA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5420" w:type="dxa"/>
            <w:gridSpan w:val="6"/>
            <w:shd w:val="clear" w:color="auto" w:fill="auto"/>
          </w:tcPr>
          <w:p w:rsidR="00127B05" w:rsidRDefault="00127B05">
            <w:pPr>
              <w:jc w:val="center"/>
              <w:rPr>
                <w:szCs w:val="21"/>
              </w:rPr>
            </w:pPr>
          </w:p>
        </w:tc>
        <w:tc>
          <w:tcPr>
            <w:tcW w:w="775" w:type="dxa"/>
            <w:shd w:val="clear" w:color="auto" w:fill="auto"/>
          </w:tcPr>
          <w:p w:rsidR="00127B05" w:rsidRDefault="00B81BA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邮政</w:t>
            </w:r>
          </w:p>
          <w:p w:rsidR="00127B05" w:rsidRDefault="00B81BA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编码</w:t>
            </w:r>
          </w:p>
        </w:tc>
        <w:tc>
          <w:tcPr>
            <w:tcW w:w="2066" w:type="dxa"/>
            <w:shd w:val="clear" w:color="auto" w:fill="auto"/>
          </w:tcPr>
          <w:p w:rsidR="00127B05" w:rsidRDefault="00127B05">
            <w:pPr>
              <w:jc w:val="center"/>
              <w:rPr>
                <w:szCs w:val="21"/>
              </w:rPr>
            </w:pPr>
          </w:p>
        </w:tc>
      </w:tr>
      <w:tr w:rsidR="00127B05">
        <w:trPr>
          <w:trHeight w:val="423"/>
        </w:trPr>
        <w:tc>
          <w:tcPr>
            <w:tcW w:w="772" w:type="dxa"/>
            <w:shd w:val="clear" w:color="auto" w:fill="auto"/>
          </w:tcPr>
          <w:p w:rsidR="00127B05" w:rsidRDefault="00B81BA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单位网址</w:t>
            </w:r>
          </w:p>
        </w:tc>
        <w:tc>
          <w:tcPr>
            <w:tcW w:w="8261" w:type="dxa"/>
            <w:gridSpan w:val="8"/>
            <w:shd w:val="clear" w:color="auto" w:fill="auto"/>
          </w:tcPr>
          <w:p w:rsidR="00127B05" w:rsidRDefault="00127B05">
            <w:pPr>
              <w:jc w:val="center"/>
              <w:rPr>
                <w:szCs w:val="21"/>
              </w:rPr>
            </w:pPr>
          </w:p>
        </w:tc>
      </w:tr>
      <w:tr w:rsidR="00127B05">
        <w:tc>
          <w:tcPr>
            <w:tcW w:w="772" w:type="dxa"/>
            <w:vMerge w:val="restart"/>
            <w:shd w:val="clear" w:color="auto" w:fill="auto"/>
          </w:tcPr>
          <w:p w:rsidR="00127B05" w:rsidRDefault="00127B05">
            <w:pPr>
              <w:jc w:val="center"/>
              <w:rPr>
                <w:sz w:val="24"/>
              </w:rPr>
            </w:pPr>
          </w:p>
          <w:p w:rsidR="00127B05" w:rsidRDefault="00127B05">
            <w:pPr>
              <w:jc w:val="center"/>
              <w:rPr>
                <w:sz w:val="24"/>
              </w:rPr>
            </w:pPr>
          </w:p>
          <w:p w:rsidR="00127B05" w:rsidRDefault="00B81BA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负</w:t>
            </w:r>
          </w:p>
          <w:p w:rsidR="00127B05" w:rsidRDefault="00B81BA1">
            <w:pPr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责</w:t>
            </w:r>
            <w:proofErr w:type="gramEnd"/>
          </w:p>
          <w:p w:rsidR="00127B05" w:rsidRDefault="00B81BA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</w:tc>
        <w:tc>
          <w:tcPr>
            <w:tcW w:w="1311" w:type="dxa"/>
            <w:vMerge w:val="restart"/>
            <w:shd w:val="clear" w:color="auto" w:fill="auto"/>
          </w:tcPr>
          <w:p w:rsidR="00127B05" w:rsidRDefault="00127B05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shd w:val="clear" w:color="auto" w:fill="auto"/>
          </w:tcPr>
          <w:p w:rsidR="00127B05" w:rsidRDefault="00B81BA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440" w:type="dxa"/>
            <w:shd w:val="clear" w:color="auto" w:fill="auto"/>
          </w:tcPr>
          <w:p w:rsidR="00127B05" w:rsidRDefault="00127B05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shd w:val="clear" w:color="auto" w:fill="auto"/>
          </w:tcPr>
          <w:p w:rsidR="00127B05" w:rsidRDefault="00B81BA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229" w:type="dxa"/>
            <w:gridSpan w:val="2"/>
            <w:shd w:val="clear" w:color="auto" w:fill="auto"/>
          </w:tcPr>
          <w:p w:rsidR="00127B05" w:rsidRDefault="00127B05">
            <w:pPr>
              <w:jc w:val="center"/>
              <w:rPr>
                <w:sz w:val="24"/>
              </w:rPr>
            </w:pPr>
          </w:p>
        </w:tc>
        <w:tc>
          <w:tcPr>
            <w:tcW w:w="775" w:type="dxa"/>
            <w:shd w:val="clear" w:color="auto" w:fill="auto"/>
          </w:tcPr>
          <w:p w:rsidR="00127B05" w:rsidRDefault="00B81BA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2066" w:type="dxa"/>
            <w:shd w:val="clear" w:color="auto" w:fill="auto"/>
          </w:tcPr>
          <w:p w:rsidR="00127B05" w:rsidRDefault="00127B05">
            <w:pPr>
              <w:jc w:val="center"/>
              <w:rPr>
                <w:sz w:val="24"/>
              </w:rPr>
            </w:pPr>
          </w:p>
        </w:tc>
      </w:tr>
      <w:tr w:rsidR="00127B05">
        <w:tc>
          <w:tcPr>
            <w:tcW w:w="772" w:type="dxa"/>
            <w:vMerge/>
            <w:shd w:val="clear" w:color="auto" w:fill="auto"/>
          </w:tcPr>
          <w:p w:rsidR="00127B05" w:rsidRDefault="00127B05">
            <w:pPr>
              <w:jc w:val="center"/>
              <w:rPr>
                <w:sz w:val="24"/>
              </w:rPr>
            </w:pPr>
          </w:p>
        </w:tc>
        <w:tc>
          <w:tcPr>
            <w:tcW w:w="1311" w:type="dxa"/>
            <w:vMerge/>
            <w:shd w:val="clear" w:color="auto" w:fill="auto"/>
          </w:tcPr>
          <w:p w:rsidR="00127B05" w:rsidRDefault="00127B05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shd w:val="clear" w:color="auto" w:fill="auto"/>
          </w:tcPr>
          <w:p w:rsidR="00127B05" w:rsidRDefault="00B81BA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440" w:type="dxa"/>
            <w:shd w:val="clear" w:color="auto" w:fill="auto"/>
          </w:tcPr>
          <w:p w:rsidR="00127B05" w:rsidRDefault="00127B05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shd w:val="clear" w:color="auto" w:fill="auto"/>
          </w:tcPr>
          <w:p w:rsidR="00127B05" w:rsidRDefault="00B81BA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229" w:type="dxa"/>
            <w:gridSpan w:val="2"/>
            <w:shd w:val="clear" w:color="auto" w:fill="auto"/>
          </w:tcPr>
          <w:p w:rsidR="00127B05" w:rsidRDefault="00127B05">
            <w:pPr>
              <w:jc w:val="center"/>
              <w:rPr>
                <w:sz w:val="24"/>
              </w:rPr>
            </w:pPr>
          </w:p>
        </w:tc>
        <w:tc>
          <w:tcPr>
            <w:tcW w:w="775" w:type="dxa"/>
            <w:shd w:val="clear" w:color="auto" w:fill="auto"/>
          </w:tcPr>
          <w:p w:rsidR="00127B05" w:rsidRDefault="00B81BA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现任职务</w:t>
            </w:r>
          </w:p>
        </w:tc>
        <w:tc>
          <w:tcPr>
            <w:tcW w:w="2066" w:type="dxa"/>
            <w:shd w:val="clear" w:color="auto" w:fill="auto"/>
          </w:tcPr>
          <w:p w:rsidR="00127B05" w:rsidRDefault="00127B05">
            <w:pPr>
              <w:jc w:val="center"/>
              <w:rPr>
                <w:sz w:val="24"/>
              </w:rPr>
            </w:pPr>
          </w:p>
        </w:tc>
      </w:tr>
      <w:tr w:rsidR="00127B05">
        <w:tc>
          <w:tcPr>
            <w:tcW w:w="772" w:type="dxa"/>
            <w:vMerge/>
            <w:shd w:val="clear" w:color="auto" w:fill="auto"/>
          </w:tcPr>
          <w:p w:rsidR="00127B05" w:rsidRDefault="00127B05">
            <w:pPr>
              <w:jc w:val="center"/>
              <w:rPr>
                <w:sz w:val="24"/>
              </w:rPr>
            </w:pPr>
          </w:p>
        </w:tc>
        <w:tc>
          <w:tcPr>
            <w:tcW w:w="1311" w:type="dxa"/>
            <w:vMerge/>
            <w:shd w:val="clear" w:color="auto" w:fill="auto"/>
          </w:tcPr>
          <w:p w:rsidR="00127B05" w:rsidRDefault="00127B05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shd w:val="clear" w:color="auto" w:fill="auto"/>
          </w:tcPr>
          <w:p w:rsidR="00127B05" w:rsidRDefault="00B81BA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440" w:type="dxa"/>
            <w:shd w:val="clear" w:color="auto" w:fill="auto"/>
          </w:tcPr>
          <w:p w:rsidR="00127B05" w:rsidRDefault="00127B05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shd w:val="clear" w:color="auto" w:fill="auto"/>
          </w:tcPr>
          <w:p w:rsidR="00127B05" w:rsidRDefault="00B81BA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1229" w:type="dxa"/>
            <w:gridSpan w:val="2"/>
            <w:shd w:val="clear" w:color="auto" w:fill="auto"/>
          </w:tcPr>
          <w:p w:rsidR="00127B05" w:rsidRDefault="00127B05">
            <w:pPr>
              <w:jc w:val="center"/>
              <w:rPr>
                <w:sz w:val="24"/>
              </w:rPr>
            </w:pPr>
          </w:p>
        </w:tc>
        <w:tc>
          <w:tcPr>
            <w:tcW w:w="775" w:type="dxa"/>
            <w:shd w:val="clear" w:color="auto" w:fill="auto"/>
          </w:tcPr>
          <w:p w:rsidR="00127B05" w:rsidRDefault="00B81BA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传真</w:t>
            </w:r>
          </w:p>
        </w:tc>
        <w:tc>
          <w:tcPr>
            <w:tcW w:w="2066" w:type="dxa"/>
            <w:shd w:val="clear" w:color="auto" w:fill="auto"/>
          </w:tcPr>
          <w:p w:rsidR="00127B05" w:rsidRDefault="00127B05">
            <w:pPr>
              <w:jc w:val="center"/>
              <w:rPr>
                <w:sz w:val="24"/>
              </w:rPr>
            </w:pPr>
          </w:p>
        </w:tc>
      </w:tr>
      <w:tr w:rsidR="00127B05">
        <w:trPr>
          <w:trHeight w:val="375"/>
        </w:trPr>
        <w:tc>
          <w:tcPr>
            <w:tcW w:w="772" w:type="dxa"/>
            <w:vMerge/>
            <w:shd w:val="clear" w:color="auto" w:fill="auto"/>
          </w:tcPr>
          <w:p w:rsidR="00127B05" w:rsidRDefault="00127B05">
            <w:pPr>
              <w:jc w:val="center"/>
              <w:rPr>
                <w:sz w:val="24"/>
              </w:rPr>
            </w:pPr>
          </w:p>
        </w:tc>
        <w:tc>
          <w:tcPr>
            <w:tcW w:w="1311" w:type="dxa"/>
            <w:vMerge/>
            <w:shd w:val="clear" w:color="auto" w:fill="auto"/>
          </w:tcPr>
          <w:p w:rsidR="00127B05" w:rsidRDefault="00127B05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127B05" w:rsidRDefault="00B81BA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4790" w:type="dxa"/>
            <w:gridSpan w:val="5"/>
            <w:shd w:val="clear" w:color="auto" w:fill="auto"/>
          </w:tcPr>
          <w:p w:rsidR="00127B05" w:rsidRDefault="00127B05">
            <w:pPr>
              <w:jc w:val="center"/>
              <w:rPr>
                <w:sz w:val="24"/>
              </w:rPr>
            </w:pPr>
          </w:p>
        </w:tc>
      </w:tr>
      <w:tr w:rsidR="00127B05">
        <w:tc>
          <w:tcPr>
            <w:tcW w:w="772" w:type="dxa"/>
            <w:vMerge w:val="restart"/>
            <w:shd w:val="clear" w:color="auto" w:fill="auto"/>
          </w:tcPr>
          <w:p w:rsidR="00127B05" w:rsidRDefault="00B81BA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</w:t>
            </w:r>
          </w:p>
          <w:p w:rsidR="00127B05" w:rsidRDefault="00B81BA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络</w:t>
            </w:r>
          </w:p>
          <w:p w:rsidR="00127B05" w:rsidRDefault="00B81BA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员</w:t>
            </w:r>
          </w:p>
        </w:tc>
        <w:tc>
          <w:tcPr>
            <w:tcW w:w="1311" w:type="dxa"/>
            <w:vMerge w:val="restart"/>
            <w:shd w:val="clear" w:color="auto" w:fill="auto"/>
          </w:tcPr>
          <w:p w:rsidR="00127B05" w:rsidRDefault="00127B05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shd w:val="clear" w:color="auto" w:fill="auto"/>
          </w:tcPr>
          <w:p w:rsidR="00127B05" w:rsidRDefault="00B81BA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现任职务</w:t>
            </w:r>
          </w:p>
        </w:tc>
        <w:tc>
          <w:tcPr>
            <w:tcW w:w="1440" w:type="dxa"/>
            <w:shd w:val="clear" w:color="auto" w:fill="auto"/>
          </w:tcPr>
          <w:p w:rsidR="00127B05" w:rsidRDefault="00127B05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shd w:val="clear" w:color="auto" w:fill="auto"/>
          </w:tcPr>
          <w:p w:rsidR="00127B05" w:rsidRDefault="00B81BA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办公电话</w:t>
            </w:r>
          </w:p>
        </w:tc>
        <w:tc>
          <w:tcPr>
            <w:tcW w:w="1229" w:type="dxa"/>
            <w:gridSpan w:val="2"/>
            <w:shd w:val="clear" w:color="auto" w:fill="auto"/>
          </w:tcPr>
          <w:p w:rsidR="00127B05" w:rsidRDefault="00127B05">
            <w:pPr>
              <w:jc w:val="center"/>
              <w:rPr>
                <w:sz w:val="24"/>
              </w:rPr>
            </w:pPr>
          </w:p>
        </w:tc>
        <w:tc>
          <w:tcPr>
            <w:tcW w:w="775" w:type="dxa"/>
            <w:shd w:val="clear" w:color="auto" w:fill="auto"/>
          </w:tcPr>
          <w:p w:rsidR="00127B05" w:rsidRDefault="00B81BA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  <w:p w:rsidR="00127B05" w:rsidRDefault="00127B05">
            <w:pPr>
              <w:jc w:val="center"/>
              <w:rPr>
                <w:sz w:val="24"/>
              </w:rPr>
            </w:pPr>
          </w:p>
        </w:tc>
        <w:tc>
          <w:tcPr>
            <w:tcW w:w="2066" w:type="dxa"/>
            <w:shd w:val="clear" w:color="auto" w:fill="auto"/>
          </w:tcPr>
          <w:p w:rsidR="00127B05" w:rsidRDefault="00127B05">
            <w:pPr>
              <w:jc w:val="center"/>
              <w:rPr>
                <w:sz w:val="24"/>
              </w:rPr>
            </w:pPr>
          </w:p>
        </w:tc>
      </w:tr>
      <w:tr w:rsidR="00127B05">
        <w:trPr>
          <w:trHeight w:val="445"/>
        </w:trPr>
        <w:tc>
          <w:tcPr>
            <w:tcW w:w="772" w:type="dxa"/>
            <w:vMerge/>
            <w:shd w:val="clear" w:color="auto" w:fill="auto"/>
          </w:tcPr>
          <w:p w:rsidR="00127B05" w:rsidRDefault="00127B05">
            <w:pPr>
              <w:jc w:val="center"/>
              <w:rPr>
                <w:sz w:val="24"/>
              </w:rPr>
            </w:pPr>
          </w:p>
        </w:tc>
        <w:tc>
          <w:tcPr>
            <w:tcW w:w="1311" w:type="dxa"/>
            <w:vMerge/>
            <w:shd w:val="clear" w:color="auto" w:fill="auto"/>
          </w:tcPr>
          <w:p w:rsidR="00127B05" w:rsidRDefault="00127B05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shd w:val="clear" w:color="auto" w:fill="auto"/>
          </w:tcPr>
          <w:p w:rsidR="00127B05" w:rsidRDefault="00B81BA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传真</w:t>
            </w:r>
          </w:p>
        </w:tc>
        <w:tc>
          <w:tcPr>
            <w:tcW w:w="1440" w:type="dxa"/>
            <w:shd w:val="clear" w:color="auto" w:fill="auto"/>
          </w:tcPr>
          <w:p w:rsidR="00127B05" w:rsidRDefault="00127B05">
            <w:pPr>
              <w:jc w:val="center"/>
              <w:rPr>
                <w:sz w:val="24"/>
              </w:rPr>
            </w:pPr>
          </w:p>
        </w:tc>
        <w:tc>
          <w:tcPr>
            <w:tcW w:w="1265" w:type="dxa"/>
            <w:gridSpan w:val="2"/>
            <w:shd w:val="clear" w:color="auto" w:fill="auto"/>
          </w:tcPr>
          <w:p w:rsidR="00127B05" w:rsidRDefault="00B81BA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3525" w:type="dxa"/>
            <w:gridSpan w:val="3"/>
            <w:shd w:val="clear" w:color="auto" w:fill="auto"/>
          </w:tcPr>
          <w:p w:rsidR="00127B05" w:rsidRDefault="00127B05">
            <w:pPr>
              <w:jc w:val="center"/>
              <w:rPr>
                <w:sz w:val="24"/>
              </w:rPr>
            </w:pPr>
          </w:p>
        </w:tc>
      </w:tr>
      <w:tr w:rsidR="00127B05">
        <w:trPr>
          <w:trHeight w:val="511"/>
        </w:trPr>
        <w:tc>
          <w:tcPr>
            <w:tcW w:w="772" w:type="dxa"/>
            <w:vMerge w:val="restart"/>
            <w:shd w:val="clear" w:color="auto" w:fill="auto"/>
          </w:tcPr>
          <w:p w:rsidR="00127B05" w:rsidRDefault="00127B05">
            <w:pPr>
              <w:jc w:val="center"/>
              <w:rPr>
                <w:sz w:val="24"/>
              </w:rPr>
            </w:pPr>
          </w:p>
          <w:p w:rsidR="00127B05" w:rsidRDefault="00B81BA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</w:t>
            </w:r>
          </w:p>
          <w:p w:rsidR="00127B05" w:rsidRDefault="00B81BA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请</w:t>
            </w:r>
          </w:p>
          <w:p w:rsidR="00127B05" w:rsidRDefault="00B81BA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</w:t>
            </w:r>
          </w:p>
          <w:p w:rsidR="00127B05" w:rsidRDefault="00B81BA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位</w:t>
            </w:r>
          </w:p>
          <w:p w:rsidR="00127B05" w:rsidRDefault="00B81BA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基</w:t>
            </w:r>
          </w:p>
          <w:p w:rsidR="00127B05" w:rsidRDefault="00B81BA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</w:t>
            </w:r>
          </w:p>
          <w:p w:rsidR="00127B05" w:rsidRDefault="00B81BA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情 </w:t>
            </w:r>
          </w:p>
          <w:p w:rsidR="00127B05" w:rsidRDefault="00B81BA1">
            <w:pPr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况</w:t>
            </w:r>
            <w:proofErr w:type="gramEnd"/>
          </w:p>
        </w:tc>
        <w:tc>
          <w:tcPr>
            <w:tcW w:w="2031" w:type="dxa"/>
            <w:gridSpan w:val="2"/>
            <w:shd w:val="clear" w:color="auto" w:fill="auto"/>
          </w:tcPr>
          <w:p w:rsidR="00127B05" w:rsidRDefault="00B81BA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营业收入、产值</w:t>
            </w:r>
          </w:p>
        </w:tc>
        <w:tc>
          <w:tcPr>
            <w:tcW w:w="6230" w:type="dxa"/>
            <w:gridSpan w:val="6"/>
            <w:shd w:val="clear" w:color="auto" w:fill="auto"/>
          </w:tcPr>
          <w:p w:rsidR="00127B05" w:rsidRDefault="00127B05">
            <w:pPr>
              <w:jc w:val="center"/>
              <w:rPr>
                <w:sz w:val="24"/>
              </w:rPr>
            </w:pPr>
          </w:p>
        </w:tc>
      </w:tr>
      <w:tr w:rsidR="00127B05">
        <w:trPr>
          <w:trHeight w:val="460"/>
        </w:trPr>
        <w:tc>
          <w:tcPr>
            <w:tcW w:w="772" w:type="dxa"/>
            <w:vMerge/>
            <w:shd w:val="clear" w:color="auto" w:fill="auto"/>
          </w:tcPr>
          <w:p w:rsidR="00127B05" w:rsidRDefault="00127B05">
            <w:pPr>
              <w:jc w:val="center"/>
              <w:rPr>
                <w:sz w:val="24"/>
              </w:rPr>
            </w:pPr>
          </w:p>
        </w:tc>
        <w:tc>
          <w:tcPr>
            <w:tcW w:w="2031" w:type="dxa"/>
            <w:gridSpan w:val="2"/>
            <w:shd w:val="clear" w:color="auto" w:fill="auto"/>
          </w:tcPr>
          <w:p w:rsidR="00127B05" w:rsidRDefault="00B81BA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固定资产</w:t>
            </w:r>
          </w:p>
        </w:tc>
        <w:tc>
          <w:tcPr>
            <w:tcW w:w="6230" w:type="dxa"/>
            <w:gridSpan w:val="6"/>
            <w:shd w:val="clear" w:color="auto" w:fill="auto"/>
          </w:tcPr>
          <w:p w:rsidR="00127B05" w:rsidRDefault="00127B05">
            <w:pPr>
              <w:jc w:val="center"/>
              <w:rPr>
                <w:sz w:val="24"/>
              </w:rPr>
            </w:pPr>
          </w:p>
        </w:tc>
      </w:tr>
      <w:tr w:rsidR="00127B05">
        <w:trPr>
          <w:trHeight w:val="453"/>
        </w:trPr>
        <w:tc>
          <w:tcPr>
            <w:tcW w:w="772" w:type="dxa"/>
            <w:vMerge/>
            <w:shd w:val="clear" w:color="auto" w:fill="auto"/>
          </w:tcPr>
          <w:p w:rsidR="00127B05" w:rsidRDefault="00127B05">
            <w:pPr>
              <w:jc w:val="center"/>
              <w:rPr>
                <w:sz w:val="24"/>
              </w:rPr>
            </w:pPr>
          </w:p>
        </w:tc>
        <w:tc>
          <w:tcPr>
            <w:tcW w:w="2031" w:type="dxa"/>
            <w:gridSpan w:val="2"/>
            <w:shd w:val="clear" w:color="auto" w:fill="auto"/>
          </w:tcPr>
          <w:p w:rsidR="00127B05" w:rsidRDefault="00B81BA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流动资产</w:t>
            </w:r>
          </w:p>
        </w:tc>
        <w:tc>
          <w:tcPr>
            <w:tcW w:w="6230" w:type="dxa"/>
            <w:gridSpan w:val="6"/>
            <w:shd w:val="clear" w:color="auto" w:fill="auto"/>
          </w:tcPr>
          <w:p w:rsidR="00127B05" w:rsidRDefault="00127B05">
            <w:pPr>
              <w:jc w:val="center"/>
              <w:rPr>
                <w:sz w:val="24"/>
              </w:rPr>
            </w:pPr>
          </w:p>
        </w:tc>
      </w:tr>
      <w:tr w:rsidR="00127B05">
        <w:trPr>
          <w:trHeight w:val="459"/>
        </w:trPr>
        <w:tc>
          <w:tcPr>
            <w:tcW w:w="772" w:type="dxa"/>
            <w:vMerge/>
            <w:shd w:val="clear" w:color="auto" w:fill="auto"/>
          </w:tcPr>
          <w:p w:rsidR="00127B05" w:rsidRDefault="00127B05">
            <w:pPr>
              <w:jc w:val="center"/>
              <w:rPr>
                <w:sz w:val="24"/>
              </w:rPr>
            </w:pPr>
          </w:p>
        </w:tc>
        <w:tc>
          <w:tcPr>
            <w:tcW w:w="2031" w:type="dxa"/>
            <w:gridSpan w:val="2"/>
            <w:shd w:val="clear" w:color="auto" w:fill="auto"/>
          </w:tcPr>
          <w:p w:rsidR="00127B05" w:rsidRDefault="00B81BA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职工人数</w:t>
            </w:r>
          </w:p>
        </w:tc>
        <w:tc>
          <w:tcPr>
            <w:tcW w:w="6230" w:type="dxa"/>
            <w:gridSpan w:val="6"/>
            <w:shd w:val="clear" w:color="auto" w:fill="auto"/>
          </w:tcPr>
          <w:p w:rsidR="00127B05" w:rsidRDefault="00127B05">
            <w:pPr>
              <w:jc w:val="center"/>
              <w:rPr>
                <w:sz w:val="24"/>
              </w:rPr>
            </w:pPr>
          </w:p>
        </w:tc>
      </w:tr>
      <w:tr w:rsidR="00127B05">
        <w:trPr>
          <w:trHeight w:val="465"/>
        </w:trPr>
        <w:tc>
          <w:tcPr>
            <w:tcW w:w="772" w:type="dxa"/>
            <w:vMerge/>
            <w:shd w:val="clear" w:color="auto" w:fill="auto"/>
          </w:tcPr>
          <w:p w:rsidR="00127B05" w:rsidRDefault="00127B05">
            <w:pPr>
              <w:jc w:val="center"/>
              <w:rPr>
                <w:sz w:val="24"/>
              </w:rPr>
            </w:pPr>
          </w:p>
        </w:tc>
        <w:tc>
          <w:tcPr>
            <w:tcW w:w="2031" w:type="dxa"/>
            <w:gridSpan w:val="2"/>
            <w:shd w:val="clear" w:color="auto" w:fill="auto"/>
          </w:tcPr>
          <w:p w:rsidR="00127B05" w:rsidRDefault="00B81BA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营业面积</w:t>
            </w:r>
          </w:p>
        </w:tc>
        <w:tc>
          <w:tcPr>
            <w:tcW w:w="6230" w:type="dxa"/>
            <w:gridSpan w:val="6"/>
            <w:shd w:val="clear" w:color="auto" w:fill="auto"/>
          </w:tcPr>
          <w:p w:rsidR="00127B05" w:rsidRDefault="00127B05">
            <w:pPr>
              <w:jc w:val="center"/>
              <w:rPr>
                <w:sz w:val="24"/>
              </w:rPr>
            </w:pPr>
          </w:p>
        </w:tc>
      </w:tr>
      <w:tr w:rsidR="00127B05">
        <w:trPr>
          <w:trHeight w:val="442"/>
        </w:trPr>
        <w:tc>
          <w:tcPr>
            <w:tcW w:w="772" w:type="dxa"/>
            <w:vMerge/>
            <w:shd w:val="clear" w:color="auto" w:fill="auto"/>
          </w:tcPr>
          <w:p w:rsidR="00127B05" w:rsidRDefault="00127B05">
            <w:pPr>
              <w:jc w:val="center"/>
              <w:rPr>
                <w:sz w:val="24"/>
              </w:rPr>
            </w:pPr>
          </w:p>
        </w:tc>
        <w:tc>
          <w:tcPr>
            <w:tcW w:w="2031" w:type="dxa"/>
            <w:gridSpan w:val="2"/>
            <w:shd w:val="clear" w:color="auto" w:fill="auto"/>
          </w:tcPr>
          <w:p w:rsidR="00127B05" w:rsidRDefault="00B81BA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经营范围</w:t>
            </w:r>
          </w:p>
        </w:tc>
        <w:tc>
          <w:tcPr>
            <w:tcW w:w="6230" w:type="dxa"/>
            <w:gridSpan w:val="6"/>
            <w:shd w:val="clear" w:color="auto" w:fill="auto"/>
          </w:tcPr>
          <w:p w:rsidR="00127B05" w:rsidRDefault="00127B05">
            <w:pPr>
              <w:jc w:val="center"/>
              <w:rPr>
                <w:sz w:val="24"/>
              </w:rPr>
            </w:pPr>
          </w:p>
        </w:tc>
      </w:tr>
      <w:tr w:rsidR="00127B05">
        <w:trPr>
          <w:trHeight w:val="462"/>
        </w:trPr>
        <w:tc>
          <w:tcPr>
            <w:tcW w:w="772" w:type="dxa"/>
            <w:vMerge/>
            <w:shd w:val="clear" w:color="auto" w:fill="auto"/>
          </w:tcPr>
          <w:p w:rsidR="00127B05" w:rsidRDefault="00127B05">
            <w:pPr>
              <w:jc w:val="center"/>
              <w:rPr>
                <w:sz w:val="24"/>
              </w:rPr>
            </w:pPr>
          </w:p>
        </w:tc>
        <w:tc>
          <w:tcPr>
            <w:tcW w:w="2031" w:type="dxa"/>
            <w:gridSpan w:val="2"/>
            <w:shd w:val="clear" w:color="auto" w:fill="auto"/>
          </w:tcPr>
          <w:p w:rsidR="00127B05" w:rsidRDefault="00B81BA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经营方式</w:t>
            </w:r>
          </w:p>
        </w:tc>
        <w:tc>
          <w:tcPr>
            <w:tcW w:w="6230" w:type="dxa"/>
            <w:gridSpan w:val="6"/>
            <w:shd w:val="clear" w:color="auto" w:fill="auto"/>
          </w:tcPr>
          <w:p w:rsidR="00127B05" w:rsidRDefault="00127B05">
            <w:pPr>
              <w:jc w:val="center"/>
              <w:rPr>
                <w:sz w:val="24"/>
              </w:rPr>
            </w:pPr>
          </w:p>
        </w:tc>
      </w:tr>
      <w:tr w:rsidR="00127B05">
        <w:trPr>
          <w:trHeight w:val="90"/>
        </w:trPr>
        <w:tc>
          <w:tcPr>
            <w:tcW w:w="9033" w:type="dxa"/>
            <w:gridSpan w:val="9"/>
            <w:shd w:val="clear" w:color="auto" w:fill="auto"/>
          </w:tcPr>
          <w:p w:rsidR="00127B05" w:rsidRDefault="00127B05">
            <w:pPr>
              <w:rPr>
                <w:szCs w:val="21"/>
              </w:rPr>
            </w:pPr>
          </w:p>
          <w:p w:rsidR="00127B05" w:rsidRDefault="00B81BA1">
            <w:pPr>
              <w:ind w:firstLine="210"/>
              <w:rPr>
                <w:sz w:val="24"/>
              </w:rPr>
            </w:pPr>
            <w:r>
              <w:rPr>
                <w:rFonts w:hint="eastAsia"/>
                <w:sz w:val="24"/>
              </w:rPr>
              <w:t>申请成为：</w:t>
            </w:r>
            <w:r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4"/>
              </w:rPr>
              <w:t xml:space="preserve">会员单位         </w:t>
            </w:r>
            <w:r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4"/>
              </w:rPr>
              <w:t xml:space="preserve">理事单位          </w:t>
            </w:r>
            <w:r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4"/>
              </w:rPr>
              <w:t>副会长单位</w:t>
            </w:r>
          </w:p>
          <w:p w:rsidR="00127B05" w:rsidRDefault="00127B05">
            <w:pPr>
              <w:rPr>
                <w:sz w:val="24"/>
              </w:rPr>
            </w:pPr>
          </w:p>
          <w:p w:rsidR="00127B05" w:rsidRDefault="00127B05">
            <w:pPr>
              <w:rPr>
                <w:sz w:val="24"/>
              </w:rPr>
            </w:pPr>
          </w:p>
          <w:p w:rsidR="00127B05" w:rsidRDefault="00B81BA1">
            <w:pPr>
              <w:ind w:firstLineChars="2000" w:firstLine="4800"/>
              <w:rPr>
                <w:sz w:val="24"/>
              </w:rPr>
            </w:pPr>
            <w:r>
              <w:rPr>
                <w:rFonts w:hint="eastAsia"/>
                <w:sz w:val="24"/>
              </w:rPr>
              <w:t>负责人签字：</w:t>
            </w:r>
          </w:p>
          <w:p w:rsidR="00127B05" w:rsidRDefault="00127B05">
            <w:pPr>
              <w:ind w:firstLine="4830"/>
              <w:rPr>
                <w:sz w:val="24"/>
              </w:rPr>
            </w:pPr>
          </w:p>
          <w:p w:rsidR="00127B05" w:rsidRDefault="00B81BA1" w:rsidP="00226591">
            <w:pPr>
              <w:ind w:firstLineChars="2562" w:firstLine="6149"/>
              <w:rPr>
                <w:szCs w:val="21"/>
              </w:rPr>
            </w:pPr>
            <w:r>
              <w:rPr>
                <w:rFonts w:hint="eastAsia"/>
                <w:sz w:val="24"/>
              </w:rPr>
              <w:t>（盖章</w:t>
            </w:r>
            <w:r>
              <w:rPr>
                <w:rFonts w:hint="eastAsia"/>
                <w:szCs w:val="21"/>
              </w:rPr>
              <w:t>）</w:t>
            </w:r>
          </w:p>
          <w:p w:rsidR="00127B05" w:rsidRDefault="00127B05" w:rsidP="00226591">
            <w:pPr>
              <w:ind w:firstLineChars="2562" w:firstLine="6149"/>
              <w:rPr>
                <w:sz w:val="24"/>
              </w:rPr>
            </w:pPr>
          </w:p>
          <w:p w:rsidR="00127B05" w:rsidRDefault="00B81BA1">
            <w:pPr>
              <w:rPr>
                <w:szCs w:val="21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年    月     日</w:t>
            </w:r>
          </w:p>
          <w:p w:rsidR="00127B05" w:rsidRDefault="00127B05">
            <w:pPr>
              <w:rPr>
                <w:szCs w:val="21"/>
              </w:rPr>
            </w:pPr>
          </w:p>
        </w:tc>
      </w:tr>
    </w:tbl>
    <w:p w:rsidR="00127B05" w:rsidRDefault="00127B05">
      <w:pPr>
        <w:rPr>
          <w:szCs w:val="21"/>
        </w:rPr>
      </w:pPr>
    </w:p>
    <w:p w:rsidR="00127B05" w:rsidRDefault="00B81BA1">
      <w:pPr>
        <w:ind w:firstLineChars="3750" w:firstLine="8250"/>
        <w:rPr>
          <w:szCs w:val="21"/>
        </w:rPr>
      </w:pPr>
      <w:r>
        <w:rPr>
          <w:rFonts w:hint="eastAsia"/>
          <w:szCs w:val="21"/>
        </w:rPr>
        <w:lastRenderedPageBreak/>
        <w:t>表2</w:t>
      </w:r>
    </w:p>
    <w:tbl>
      <w:tblPr>
        <w:tblW w:w="9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8385"/>
      </w:tblGrid>
      <w:tr w:rsidR="00127B05">
        <w:tc>
          <w:tcPr>
            <w:tcW w:w="648" w:type="dxa"/>
            <w:shd w:val="clear" w:color="auto" w:fill="auto"/>
          </w:tcPr>
          <w:p w:rsidR="00127B05" w:rsidRDefault="00127B05">
            <w:pPr>
              <w:jc w:val="center"/>
              <w:rPr>
                <w:sz w:val="24"/>
              </w:rPr>
            </w:pPr>
          </w:p>
          <w:p w:rsidR="00127B05" w:rsidRDefault="00127B05">
            <w:pPr>
              <w:jc w:val="center"/>
              <w:rPr>
                <w:sz w:val="24"/>
              </w:rPr>
            </w:pPr>
          </w:p>
          <w:p w:rsidR="00127B05" w:rsidRDefault="00B81BA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拟</w:t>
            </w:r>
          </w:p>
          <w:p w:rsidR="00127B05" w:rsidRDefault="00127B05">
            <w:pPr>
              <w:jc w:val="center"/>
              <w:rPr>
                <w:sz w:val="24"/>
              </w:rPr>
            </w:pPr>
          </w:p>
          <w:p w:rsidR="00127B05" w:rsidRDefault="00B81BA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批</w:t>
            </w:r>
          </w:p>
          <w:p w:rsidR="00127B05" w:rsidRDefault="00127B05">
            <w:pPr>
              <w:jc w:val="center"/>
              <w:rPr>
                <w:sz w:val="24"/>
              </w:rPr>
            </w:pPr>
          </w:p>
          <w:p w:rsidR="00127B05" w:rsidRDefault="00B81BA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</w:t>
            </w:r>
          </w:p>
          <w:p w:rsidR="00127B05" w:rsidRDefault="00127B05">
            <w:pPr>
              <w:jc w:val="center"/>
              <w:rPr>
                <w:sz w:val="24"/>
              </w:rPr>
            </w:pPr>
          </w:p>
          <w:p w:rsidR="00127B05" w:rsidRDefault="00B81BA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格</w:t>
            </w:r>
          </w:p>
          <w:p w:rsidR="00127B05" w:rsidRDefault="00127B05">
            <w:pPr>
              <w:jc w:val="center"/>
              <w:rPr>
                <w:sz w:val="24"/>
              </w:rPr>
            </w:pPr>
          </w:p>
          <w:p w:rsidR="00127B05" w:rsidRDefault="00127B05">
            <w:pPr>
              <w:jc w:val="center"/>
              <w:rPr>
                <w:sz w:val="24"/>
              </w:rPr>
            </w:pPr>
          </w:p>
        </w:tc>
        <w:tc>
          <w:tcPr>
            <w:tcW w:w="8385" w:type="dxa"/>
            <w:shd w:val="clear" w:color="auto" w:fill="auto"/>
          </w:tcPr>
          <w:p w:rsidR="00127B05" w:rsidRDefault="00127B05">
            <w:pPr>
              <w:rPr>
                <w:szCs w:val="21"/>
              </w:rPr>
            </w:pPr>
          </w:p>
          <w:p w:rsidR="00127B05" w:rsidRDefault="00127B05">
            <w:pPr>
              <w:rPr>
                <w:szCs w:val="21"/>
              </w:rPr>
            </w:pPr>
          </w:p>
          <w:p w:rsidR="00127B05" w:rsidRDefault="00B81BA1">
            <w:pPr>
              <w:jc w:val="both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/>
              </w:rPr>
              <w:t>1、</w:t>
            </w:r>
            <w:r>
              <w:rPr>
                <w:rFonts w:hint="eastAsia"/>
                <w:sz w:val="28"/>
                <w:szCs w:val="28"/>
              </w:rPr>
              <w:t xml:space="preserve">会员单位 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□</w:t>
            </w:r>
          </w:p>
          <w:p w:rsidR="00127B05" w:rsidRDefault="00B81BA1">
            <w:pPr>
              <w:jc w:val="both"/>
              <w:rPr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  <w:lang w:val="en-US"/>
              </w:rPr>
              <w:t>2</w:t>
            </w:r>
            <w:r>
              <w:rPr>
                <w:rFonts w:ascii="宋体" w:hAnsi="宋体" w:hint="eastAsia"/>
                <w:sz w:val="28"/>
                <w:szCs w:val="28"/>
                <w:lang w:val="en-US"/>
              </w:rPr>
              <w:t>、</w:t>
            </w:r>
            <w:r>
              <w:rPr>
                <w:rFonts w:ascii="宋体" w:hAnsi="宋体" w:hint="eastAsia"/>
                <w:sz w:val="28"/>
                <w:szCs w:val="28"/>
              </w:rPr>
              <w:t>理事单位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sz w:val="28"/>
                <w:szCs w:val="28"/>
              </w:rPr>
              <w:t>□</w:t>
            </w:r>
          </w:p>
          <w:p w:rsidR="00127B05" w:rsidRDefault="00B81BA1">
            <w:pPr>
              <w:jc w:val="both"/>
              <w:rPr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  <w:lang w:val="en-US"/>
              </w:rPr>
              <w:t>3</w:t>
            </w:r>
            <w:r>
              <w:rPr>
                <w:rFonts w:ascii="宋体" w:hAnsi="宋体" w:hint="eastAsia"/>
                <w:sz w:val="28"/>
                <w:szCs w:val="28"/>
                <w:lang w:val="en-US"/>
              </w:rPr>
              <w:t>、</w:t>
            </w:r>
            <w:r>
              <w:rPr>
                <w:rFonts w:ascii="宋体" w:hAnsi="宋体" w:hint="eastAsia"/>
                <w:sz w:val="28"/>
                <w:szCs w:val="28"/>
              </w:rPr>
              <w:t>副会长单位□</w:t>
            </w:r>
          </w:p>
          <w:p w:rsidR="00127B05" w:rsidRDefault="00127B05">
            <w:pPr>
              <w:rPr>
                <w:rFonts w:ascii="宋体" w:hAnsi="宋体"/>
                <w:szCs w:val="21"/>
              </w:rPr>
            </w:pPr>
          </w:p>
          <w:p w:rsidR="00127B05" w:rsidRDefault="00127B05">
            <w:pPr>
              <w:rPr>
                <w:rFonts w:ascii="宋体" w:hAnsi="宋体"/>
                <w:szCs w:val="21"/>
              </w:rPr>
            </w:pPr>
          </w:p>
          <w:p w:rsidR="00127B05" w:rsidRDefault="00127B05">
            <w:pPr>
              <w:rPr>
                <w:szCs w:val="21"/>
              </w:rPr>
            </w:pPr>
          </w:p>
        </w:tc>
      </w:tr>
      <w:tr w:rsidR="00127B05">
        <w:tc>
          <w:tcPr>
            <w:tcW w:w="648" w:type="dxa"/>
            <w:shd w:val="clear" w:color="auto" w:fill="auto"/>
          </w:tcPr>
          <w:p w:rsidR="00127B05" w:rsidRDefault="00127B05">
            <w:pPr>
              <w:jc w:val="center"/>
              <w:rPr>
                <w:sz w:val="24"/>
              </w:rPr>
            </w:pPr>
          </w:p>
          <w:p w:rsidR="00127B05" w:rsidRDefault="00127B05">
            <w:pPr>
              <w:jc w:val="center"/>
              <w:rPr>
                <w:sz w:val="24"/>
              </w:rPr>
            </w:pPr>
          </w:p>
          <w:p w:rsidR="00127B05" w:rsidRDefault="00B81BA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初</w:t>
            </w:r>
          </w:p>
          <w:p w:rsidR="00127B05" w:rsidRDefault="00127B05">
            <w:pPr>
              <w:jc w:val="center"/>
              <w:rPr>
                <w:sz w:val="24"/>
              </w:rPr>
            </w:pPr>
          </w:p>
          <w:p w:rsidR="00127B05" w:rsidRDefault="00B81BA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</w:t>
            </w:r>
          </w:p>
          <w:p w:rsidR="00127B05" w:rsidRDefault="00127B05">
            <w:pPr>
              <w:jc w:val="center"/>
              <w:rPr>
                <w:sz w:val="24"/>
              </w:rPr>
            </w:pPr>
          </w:p>
          <w:p w:rsidR="00127B05" w:rsidRDefault="00B81BA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 w:rsidR="00127B05" w:rsidRDefault="00127B05">
            <w:pPr>
              <w:jc w:val="center"/>
              <w:rPr>
                <w:sz w:val="24"/>
              </w:rPr>
            </w:pPr>
          </w:p>
          <w:p w:rsidR="00127B05" w:rsidRDefault="00B81BA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  <w:p w:rsidR="00127B05" w:rsidRDefault="00127B05">
            <w:pPr>
              <w:rPr>
                <w:sz w:val="24"/>
              </w:rPr>
            </w:pPr>
          </w:p>
        </w:tc>
        <w:tc>
          <w:tcPr>
            <w:tcW w:w="8385" w:type="dxa"/>
            <w:shd w:val="clear" w:color="auto" w:fill="auto"/>
          </w:tcPr>
          <w:p w:rsidR="00127B05" w:rsidRDefault="00127B05">
            <w:pPr>
              <w:rPr>
                <w:szCs w:val="21"/>
              </w:rPr>
            </w:pPr>
          </w:p>
          <w:p w:rsidR="00127B05" w:rsidRDefault="00127B05">
            <w:pPr>
              <w:rPr>
                <w:szCs w:val="21"/>
              </w:rPr>
            </w:pPr>
          </w:p>
          <w:p w:rsidR="00127B05" w:rsidRDefault="00B81BA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（由中国国际商会商业行业商会会员部填写）</w:t>
            </w:r>
          </w:p>
          <w:p w:rsidR="00127B05" w:rsidRDefault="00127B05">
            <w:pPr>
              <w:rPr>
                <w:szCs w:val="21"/>
              </w:rPr>
            </w:pPr>
          </w:p>
          <w:p w:rsidR="00127B05" w:rsidRDefault="00127B05">
            <w:pPr>
              <w:rPr>
                <w:szCs w:val="21"/>
              </w:rPr>
            </w:pPr>
          </w:p>
          <w:p w:rsidR="00127B05" w:rsidRDefault="00127B05">
            <w:pPr>
              <w:rPr>
                <w:szCs w:val="21"/>
              </w:rPr>
            </w:pPr>
          </w:p>
          <w:p w:rsidR="00127B05" w:rsidRDefault="00127B05">
            <w:pPr>
              <w:rPr>
                <w:szCs w:val="21"/>
              </w:rPr>
            </w:pPr>
          </w:p>
          <w:p w:rsidR="00127B05" w:rsidRDefault="00B81BA1">
            <w:pPr>
              <w:ind w:firstLineChars="2575" w:firstLine="61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（盖章）</w:t>
            </w:r>
          </w:p>
          <w:p w:rsidR="00127B05" w:rsidRDefault="00127B05">
            <w:pPr>
              <w:ind w:firstLineChars="2575" w:firstLine="6180"/>
              <w:rPr>
                <w:rFonts w:ascii="宋体" w:hAnsi="宋体"/>
                <w:sz w:val="24"/>
              </w:rPr>
            </w:pPr>
          </w:p>
          <w:p w:rsidR="00127B05" w:rsidRDefault="00B81BA1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  <w:p w:rsidR="00127B05" w:rsidRDefault="00127B05">
            <w:pPr>
              <w:rPr>
                <w:szCs w:val="21"/>
              </w:rPr>
            </w:pPr>
          </w:p>
        </w:tc>
      </w:tr>
      <w:tr w:rsidR="00127B05">
        <w:tc>
          <w:tcPr>
            <w:tcW w:w="648" w:type="dxa"/>
            <w:shd w:val="clear" w:color="auto" w:fill="auto"/>
          </w:tcPr>
          <w:p w:rsidR="00127B05" w:rsidRDefault="00127B05">
            <w:pPr>
              <w:jc w:val="center"/>
              <w:rPr>
                <w:sz w:val="24"/>
              </w:rPr>
            </w:pPr>
          </w:p>
          <w:p w:rsidR="00127B05" w:rsidRDefault="00127B05">
            <w:pPr>
              <w:jc w:val="center"/>
              <w:rPr>
                <w:sz w:val="24"/>
              </w:rPr>
            </w:pPr>
          </w:p>
          <w:p w:rsidR="00127B05" w:rsidRDefault="00B81BA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</w:t>
            </w:r>
          </w:p>
          <w:p w:rsidR="00127B05" w:rsidRDefault="00127B05">
            <w:pPr>
              <w:jc w:val="center"/>
              <w:rPr>
                <w:sz w:val="24"/>
              </w:rPr>
            </w:pPr>
          </w:p>
          <w:p w:rsidR="00127B05" w:rsidRDefault="00B81BA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批</w:t>
            </w:r>
          </w:p>
          <w:p w:rsidR="00127B05" w:rsidRDefault="00127B05">
            <w:pPr>
              <w:jc w:val="center"/>
              <w:rPr>
                <w:sz w:val="24"/>
              </w:rPr>
            </w:pPr>
          </w:p>
          <w:p w:rsidR="00127B05" w:rsidRDefault="00B81BA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 w:rsidR="00127B05" w:rsidRDefault="00127B05">
            <w:pPr>
              <w:jc w:val="center"/>
              <w:rPr>
                <w:sz w:val="24"/>
              </w:rPr>
            </w:pPr>
          </w:p>
          <w:p w:rsidR="00127B05" w:rsidRDefault="00B81BA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  <w:p w:rsidR="00127B05" w:rsidRDefault="00127B05">
            <w:pPr>
              <w:jc w:val="center"/>
              <w:rPr>
                <w:sz w:val="24"/>
              </w:rPr>
            </w:pPr>
          </w:p>
          <w:p w:rsidR="00127B05" w:rsidRDefault="00127B05">
            <w:pPr>
              <w:jc w:val="center"/>
              <w:rPr>
                <w:sz w:val="24"/>
              </w:rPr>
            </w:pPr>
          </w:p>
        </w:tc>
        <w:tc>
          <w:tcPr>
            <w:tcW w:w="8385" w:type="dxa"/>
            <w:shd w:val="clear" w:color="auto" w:fill="auto"/>
          </w:tcPr>
          <w:p w:rsidR="00127B05" w:rsidRDefault="00127B05">
            <w:pPr>
              <w:rPr>
                <w:szCs w:val="21"/>
              </w:rPr>
            </w:pPr>
          </w:p>
          <w:p w:rsidR="00127B05" w:rsidRDefault="00127B05">
            <w:pPr>
              <w:rPr>
                <w:szCs w:val="21"/>
              </w:rPr>
            </w:pPr>
          </w:p>
          <w:p w:rsidR="00127B05" w:rsidRDefault="00B81BA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（由中国国际商会商业行业商会</w:t>
            </w:r>
            <w:proofErr w:type="gramStart"/>
            <w:r>
              <w:rPr>
                <w:rFonts w:hint="eastAsia"/>
                <w:szCs w:val="21"/>
              </w:rPr>
              <w:t>会</w:t>
            </w:r>
            <w:proofErr w:type="gramEnd"/>
            <w:r>
              <w:rPr>
                <w:rFonts w:hint="eastAsia"/>
                <w:szCs w:val="21"/>
              </w:rPr>
              <w:t>领导填写）</w:t>
            </w:r>
          </w:p>
          <w:p w:rsidR="00127B05" w:rsidRDefault="00127B05">
            <w:pPr>
              <w:rPr>
                <w:szCs w:val="21"/>
              </w:rPr>
            </w:pPr>
          </w:p>
          <w:p w:rsidR="00127B05" w:rsidRDefault="00127B05">
            <w:pPr>
              <w:rPr>
                <w:szCs w:val="21"/>
              </w:rPr>
            </w:pPr>
          </w:p>
          <w:p w:rsidR="00127B05" w:rsidRDefault="00127B05">
            <w:pPr>
              <w:rPr>
                <w:szCs w:val="21"/>
              </w:rPr>
            </w:pPr>
          </w:p>
          <w:p w:rsidR="00127B05" w:rsidRDefault="00127B05">
            <w:pPr>
              <w:rPr>
                <w:szCs w:val="21"/>
              </w:rPr>
            </w:pPr>
          </w:p>
          <w:p w:rsidR="00127B05" w:rsidRDefault="00127B05">
            <w:pPr>
              <w:ind w:firstLine="5460"/>
              <w:rPr>
                <w:rFonts w:ascii="宋体" w:hAnsi="宋体"/>
                <w:szCs w:val="21"/>
              </w:rPr>
            </w:pPr>
          </w:p>
          <w:p w:rsidR="00127B05" w:rsidRDefault="00B81BA1">
            <w:pPr>
              <w:ind w:firstLineChars="2575" w:firstLine="61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（盖章）</w:t>
            </w:r>
          </w:p>
          <w:p w:rsidR="00127B05" w:rsidRDefault="00127B05">
            <w:pPr>
              <w:ind w:firstLineChars="2575" w:firstLine="6180"/>
              <w:rPr>
                <w:rFonts w:ascii="宋体" w:hAnsi="宋体"/>
                <w:sz w:val="24"/>
              </w:rPr>
            </w:pPr>
          </w:p>
          <w:p w:rsidR="00127B05" w:rsidRDefault="00B81BA1">
            <w:pPr>
              <w:rPr>
                <w:szCs w:val="21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127B05">
        <w:tc>
          <w:tcPr>
            <w:tcW w:w="648" w:type="dxa"/>
            <w:shd w:val="clear" w:color="auto" w:fill="auto"/>
          </w:tcPr>
          <w:p w:rsidR="00127B05" w:rsidRDefault="00127B05">
            <w:pPr>
              <w:rPr>
                <w:sz w:val="24"/>
              </w:rPr>
            </w:pPr>
          </w:p>
          <w:p w:rsidR="00127B05" w:rsidRDefault="00B81BA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会费收缴</w:t>
            </w:r>
          </w:p>
          <w:p w:rsidR="00127B05" w:rsidRDefault="00127B05">
            <w:pPr>
              <w:jc w:val="center"/>
              <w:rPr>
                <w:sz w:val="24"/>
              </w:rPr>
            </w:pPr>
          </w:p>
        </w:tc>
        <w:tc>
          <w:tcPr>
            <w:tcW w:w="8385" w:type="dxa"/>
            <w:shd w:val="clear" w:color="auto" w:fill="auto"/>
          </w:tcPr>
          <w:p w:rsidR="00127B05" w:rsidRDefault="00B81BA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（由中国国际商会商业行业商会财务部填写）</w:t>
            </w:r>
          </w:p>
          <w:p w:rsidR="00127B05" w:rsidRDefault="00127B05">
            <w:pPr>
              <w:rPr>
                <w:szCs w:val="21"/>
              </w:rPr>
            </w:pPr>
          </w:p>
          <w:p w:rsidR="00127B05" w:rsidRDefault="00127B05">
            <w:pPr>
              <w:rPr>
                <w:szCs w:val="21"/>
              </w:rPr>
            </w:pPr>
          </w:p>
          <w:p w:rsidR="00127B05" w:rsidRDefault="00B81BA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该单位已缴纳       年至       年会费            元整。</w:t>
            </w:r>
          </w:p>
          <w:p w:rsidR="00127B05" w:rsidRDefault="00127B05">
            <w:pPr>
              <w:rPr>
                <w:szCs w:val="21"/>
              </w:rPr>
            </w:pPr>
          </w:p>
          <w:p w:rsidR="00127B05" w:rsidRDefault="00B81BA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         （财务部签章）</w:t>
            </w:r>
          </w:p>
          <w:p w:rsidR="00127B05" w:rsidRDefault="00B81BA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127B05" w:rsidRDefault="00B81BA1">
      <w:pPr>
        <w:rPr>
          <w:sz w:val="24"/>
        </w:rPr>
      </w:pPr>
      <w:r>
        <w:rPr>
          <w:rFonts w:hint="eastAsia"/>
          <w:sz w:val="24"/>
        </w:rPr>
        <w:t>注：1、本表一式两份。须用钢笔、签字笔填写或打印，字迹清楚。</w:t>
      </w:r>
    </w:p>
    <w:p w:rsidR="00127B05" w:rsidRDefault="00B81BA1">
      <w:r>
        <w:rPr>
          <w:rFonts w:hint="eastAsia"/>
          <w:sz w:val="24"/>
        </w:rPr>
        <w:t xml:space="preserve">    </w:t>
      </w:r>
    </w:p>
    <w:p w:rsidR="00127B05" w:rsidRDefault="00127B05">
      <w:pPr>
        <w:pStyle w:val="a3"/>
        <w:adjustRightInd w:val="0"/>
        <w:snapToGrid w:val="0"/>
        <w:spacing w:before="30"/>
        <w:ind w:left="0" w:firstLine="0"/>
      </w:pPr>
    </w:p>
    <w:sectPr w:rsidR="00127B05">
      <w:pgSz w:w="11910" w:h="16840"/>
      <w:pgMar w:top="1520" w:right="1520" w:bottom="1180" w:left="1680" w:header="0" w:footer="99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911" w:rsidRDefault="002D0911">
      <w:r>
        <w:separator/>
      </w:r>
    </w:p>
  </w:endnote>
  <w:endnote w:type="continuationSeparator" w:id="0">
    <w:p w:rsidR="002D0911" w:rsidRDefault="002D0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1" w:subsetted="1" w:fontKey="{6DF68724-65E8-429F-AF67-4E3C32303697}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15BCDA1B-7471-4838-960E-7B550BDE714C}"/>
    <w:embedBold r:id="rId3" w:subsetted="1" w:fontKey="{3F021576-C80F-4C89-95C0-D741D93BEA45}"/>
  </w:font>
  <w:font w:name="Noto Sans CJK JP Medium">
    <w:altName w:val="Segoe Print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4" w:subsetted="1" w:fontKey="{C80D0C28-5651-4B03-87A9-375FD4E08700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5" w:subsetted="1" w:fontKey="{9C2FAE67-6AF4-484B-956B-658BCF1B6A70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B05" w:rsidRDefault="002D0911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292.6pt;margin-top:781.25pt;width:10pt;height:15.3pt;z-index:-251658752;mso-position-horizontal-relative:page;mso-position-vertical-relative:page;mso-width-relative:page;mso-height-relative:page" filled="f" stroked="f">
          <v:textbox inset="0,0,0,0">
            <w:txbxContent>
              <w:p w:rsidR="00127B05" w:rsidRDefault="00B81BA1">
                <w:pPr>
                  <w:spacing w:before="10"/>
                  <w:ind w:left="40"/>
                  <w:rPr>
                    <w:rFonts w:ascii="Times New Roman"/>
                    <w:sz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9D6DA0">
                  <w:rPr>
                    <w:rFonts w:ascii="Times New Roman"/>
                    <w:noProof/>
                    <w:sz w:val="24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911" w:rsidRDefault="002D0911">
      <w:r>
        <w:separator/>
      </w:r>
    </w:p>
  </w:footnote>
  <w:footnote w:type="continuationSeparator" w:id="0">
    <w:p w:rsidR="002D0911" w:rsidRDefault="002D09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F092B84"/>
    <w:multiLevelType w:val="multilevel"/>
    <w:tmpl w:val="CF092B84"/>
    <w:lvl w:ilvl="0">
      <w:start w:val="6"/>
      <w:numFmt w:val="decimal"/>
      <w:lvlText w:val="%1."/>
      <w:lvlJc w:val="left"/>
      <w:pPr>
        <w:ind w:left="226" w:hanging="322"/>
        <w:jc w:val="left"/>
      </w:pPr>
      <w:rPr>
        <w:rFonts w:ascii="仿宋_GB2312" w:eastAsia="仿宋_GB2312" w:hAnsi="仿宋_GB2312" w:cs="仿宋_GB2312" w:hint="default"/>
        <w:spacing w:val="1"/>
        <w:w w:val="99"/>
        <w:sz w:val="30"/>
        <w:szCs w:val="30"/>
        <w:lang w:val="zh-CN" w:eastAsia="zh-CN" w:bidi="zh-CN"/>
      </w:rPr>
    </w:lvl>
    <w:lvl w:ilvl="1">
      <w:numFmt w:val="bullet"/>
      <w:lvlText w:val="•"/>
      <w:lvlJc w:val="left"/>
      <w:pPr>
        <w:ind w:left="1068" w:hanging="322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1917" w:hanging="322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2765" w:hanging="322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3614" w:hanging="322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4463" w:hanging="322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5311" w:hanging="322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160" w:hanging="322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009" w:hanging="322"/>
      </w:pPr>
      <w:rPr>
        <w:rFonts w:hint="default"/>
        <w:lang w:val="zh-CN" w:eastAsia="zh-CN" w:bidi="zh-CN"/>
      </w:rPr>
    </w:lvl>
  </w:abstractNum>
  <w:abstractNum w:abstractNumId="1">
    <w:nsid w:val="0053208E"/>
    <w:multiLevelType w:val="multilevel"/>
    <w:tmpl w:val="0053208E"/>
    <w:lvl w:ilvl="0">
      <w:start w:val="1"/>
      <w:numFmt w:val="decimal"/>
      <w:lvlText w:val="%1."/>
      <w:lvlJc w:val="left"/>
      <w:pPr>
        <w:ind w:left="281" w:hanging="320"/>
        <w:jc w:val="left"/>
      </w:pPr>
      <w:rPr>
        <w:rFonts w:ascii="仿宋_GB2312" w:eastAsia="仿宋_GB2312" w:hAnsi="仿宋_GB2312" w:cs="仿宋_GB2312" w:hint="default"/>
        <w:spacing w:val="-2"/>
        <w:w w:val="99"/>
        <w:sz w:val="30"/>
        <w:szCs w:val="30"/>
        <w:lang w:val="zh-CN" w:eastAsia="zh-CN" w:bidi="zh-CN"/>
      </w:rPr>
    </w:lvl>
    <w:lvl w:ilvl="1">
      <w:numFmt w:val="bullet"/>
      <w:lvlText w:val="•"/>
      <w:lvlJc w:val="left"/>
      <w:pPr>
        <w:ind w:left="1122" w:hanging="320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1965" w:hanging="320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2807" w:hanging="320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3650" w:hanging="320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4493" w:hanging="320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5335" w:hanging="320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178" w:hanging="320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021" w:hanging="320"/>
      </w:pPr>
      <w:rPr>
        <w:rFonts w:hint="default"/>
        <w:lang w:val="zh-CN" w:eastAsia="zh-CN" w:bidi="zh-C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127B05"/>
    <w:rsid w:val="00127B05"/>
    <w:rsid w:val="00226591"/>
    <w:rsid w:val="002D0911"/>
    <w:rsid w:val="0094421B"/>
    <w:rsid w:val="009D6DA0"/>
    <w:rsid w:val="00B81BA1"/>
    <w:rsid w:val="0AD23FFB"/>
    <w:rsid w:val="0F666971"/>
    <w:rsid w:val="1216038B"/>
    <w:rsid w:val="14EE4D99"/>
    <w:rsid w:val="1FA5106E"/>
    <w:rsid w:val="384D394A"/>
    <w:rsid w:val="3E490026"/>
    <w:rsid w:val="45AA76BD"/>
    <w:rsid w:val="481A0A71"/>
    <w:rsid w:val="494E6D29"/>
    <w:rsid w:val="4A7C32AC"/>
    <w:rsid w:val="4CE0299E"/>
    <w:rsid w:val="61A25315"/>
    <w:rsid w:val="64104FF5"/>
    <w:rsid w:val="75FD3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仿宋_GB2312" w:eastAsia="仿宋_GB2312" w:hAnsi="仿宋_GB2312" w:cs="仿宋_GB2312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pPr>
      <w:ind w:left="1085"/>
      <w:outlineLvl w:val="0"/>
    </w:pPr>
    <w:rPr>
      <w:rFonts w:ascii="黑体" w:eastAsia="黑体" w:hAnsi="黑体" w:cs="黑体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ind w:left="226" w:firstLine="799"/>
    </w:pPr>
    <w:rPr>
      <w:sz w:val="32"/>
      <w:szCs w:val="32"/>
    </w:rPr>
  </w:style>
  <w:style w:type="paragraph" w:styleId="a4">
    <w:name w:val="Title"/>
    <w:basedOn w:val="a"/>
    <w:uiPriority w:val="1"/>
    <w:qFormat/>
    <w:pPr>
      <w:spacing w:line="578" w:lineRule="exact"/>
      <w:ind w:left="108" w:right="400"/>
      <w:jc w:val="center"/>
    </w:pPr>
    <w:rPr>
      <w:rFonts w:ascii="Noto Sans CJK JP Medium" w:eastAsia="Noto Sans CJK JP Medium" w:hAnsi="Noto Sans CJK JP Medium" w:cs="Noto Sans CJK JP Medium"/>
      <w:sz w:val="36"/>
      <w:szCs w:val="36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1"/>
    <w:qFormat/>
    <w:pPr>
      <w:ind w:left="226" w:right="278" w:firstLine="799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Char"/>
    <w:rsid w:val="002265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226591"/>
    <w:rPr>
      <w:rFonts w:ascii="仿宋_GB2312" w:eastAsia="仿宋_GB2312" w:hAnsi="仿宋_GB2312" w:cs="仿宋_GB2312"/>
      <w:sz w:val="18"/>
      <w:szCs w:val="18"/>
      <w:lang w:val="zh-CN" w:bidi="zh-CN"/>
    </w:rPr>
  </w:style>
  <w:style w:type="paragraph" w:styleId="a7">
    <w:name w:val="footer"/>
    <w:basedOn w:val="a"/>
    <w:link w:val="Char0"/>
    <w:rsid w:val="0022659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226591"/>
    <w:rPr>
      <w:rFonts w:ascii="仿宋_GB2312" w:eastAsia="仿宋_GB2312" w:hAnsi="仿宋_GB2312" w:cs="仿宋_GB2312"/>
      <w:sz w:val="18"/>
      <w:szCs w:val="18"/>
      <w:lang w:val="zh-CN" w:bidi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8</Pages>
  <Words>492</Words>
  <Characters>2808</Characters>
  <Application>Microsoft Office Word</Application>
  <DocSecurity>0</DocSecurity>
  <Lines>23</Lines>
  <Paragraphs>6</Paragraphs>
  <ScaleCrop>false</ScaleCrop>
  <Company>Hewlett-Packard Company</Company>
  <LinksUpToDate>false</LinksUpToDate>
  <CharactersWithSpaces>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lijing</cp:lastModifiedBy>
  <cp:revision>3</cp:revision>
  <dcterms:created xsi:type="dcterms:W3CDTF">2020-06-18T09:33:00Z</dcterms:created>
  <dcterms:modified xsi:type="dcterms:W3CDTF">2020-07-06T05:08:00Z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